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72906" w14:textId="77777777" w:rsidR="00907312" w:rsidRPr="00381E32" w:rsidRDefault="00907312" w:rsidP="0010212B">
      <w:pPr>
        <w:spacing w:after="0" w:line="240" w:lineRule="auto"/>
        <w:ind w:left="360"/>
        <w:jc w:val="both"/>
        <w:rPr>
          <w:b/>
          <w:sz w:val="24"/>
          <w:szCs w:val="24"/>
        </w:rPr>
      </w:pPr>
    </w:p>
    <w:p w14:paraId="1D9DB282" w14:textId="701F8CCB" w:rsidR="00907312" w:rsidRPr="00381E32" w:rsidRDefault="00907312" w:rsidP="0010212B">
      <w:pPr>
        <w:spacing w:after="0" w:line="240" w:lineRule="auto"/>
        <w:ind w:left="360"/>
        <w:jc w:val="both"/>
        <w:rPr>
          <w:b/>
          <w:sz w:val="24"/>
          <w:szCs w:val="24"/>
        </w:rPr>
      </w:pPr>
      <w:r w:rsidRPr="00381E32">
        <w:rPr>
          <w:b/>
          <w:sz w:val="24"/>
          <w:szCs w:val="24"/>
        </w:rPr>
        <w:t>A.S.B.L. Net-Volley Seniors</w:t>
      </w:r>
      <w:r w:rsidRPr="00381E32">
        <w:rPr>
          <w:b/>
          <w:sz w:val="24"/>
          <w:szCs w:val="24"/>
        </w:rPr>
        <w:tab/>
      </w:r>
      <w:r w:rsidRPr="00381E32">
        <w:rPr>
          <w:b/>
          <w:sz w:val="24"/>
          <w:szCs w:val="24"/>
        </w:rPr>
        <w:tab/>
      </w:r>
      <w:r w:rsidRPr="00381E32">
        <w:rPr>
          <w:b/>
          <w:sz w:val="24"/>
          <w:szCs w:val="24"/>
        </w:rPr>
        <w:tab/>
      </w:r>
      <w:r w:rsidRPr="00381E32">
        <w:rPr>
          <w:b/>
          <w:sz w:val="24"/>
          <w:szCs w:val="24"/>
        </w:rPr>
        <w:tab/>
      </w:r>
      <w:r w:rsidRPr="00381E32">
        <w:rPr>
          <w:b/>
          <w:sz w:val="24"/>
          <w:szCs w:val="24"/>
        </w:rPr>
        <w:tab/>
        <w:t xml:space="preserve"> </w:t>
      </w:r>
      <w:r w:rsidRPr="00381E32">
        <w:rPr>
          <w:b/>
          <w:sz w:val="24"/>
          <w:szCs w:val="24"/>
        </w:rPr>
        <w:tab/>
        <w:t>Saison 2019 – 2020</w:t>
      </w:r>
    </w:p>
    <w:p w14:paraId="45D5EB49" w14:textId="5579DC65" w:rsidR="00907312" w:rsidRPr="00381E32" w:rsidRDefault="00907312" w:rsidP="0010212B">
      <w:pPr>
        <w:spacing w:after="0" w:line="240" w:lineRule="auto"/>
        <w:ind w:left="360"/>
        <w:jc w:val="both"/>
        <w:rPr>
          <w:b/>
          <w:sz w:val="24"/>
          <w:szCs w:val="24"/>
        </w:rPr>
      </w:pPr>
      <w:r w:rsidRPr="00381E32">
        <w:rPr>
          <w:b/>
          <w:sz w:val="24"/>
          <w:szCs w:val="24"/>
        </w:rPr>
        <w:t>Siège : Rue de Bouleaux, 15, 4540 Amay</w:t>
      </w:r>
      <w:r w:rsidRPr="00381E32">
        <w:rPr>
          <w:b/>
          <w:sz w:val="24"/>
          <w:szCs w:val="24"/>
        </w:rPr>
        <w:tab/>
      </w:r>
      <w:r w:rsidRPr="00381E32">
        <w:rPr>
          <w:b/>
          <w:sz w:val="24"/>
          <w:szCs w:val="24"/>
        </w:rPr>
        <w:tab/>
      </w:r>
      <w:r w:rsidRPr="00381E32">
        <w:rPr>
          <w:b/>
          <w:sz w:val="24"/>
          <w:szCs w:val="24"/>
        </w:rPr>
        <w:tab/>
        <w:t xml:space="preserve"> P.V. de l’AG du 17/08/2020</w:t>
      </w:r>
    </w:p>
    <w:p w14:paraId="3AB022FE" w14:textId="77777777" w:rsidR="00907312" w:rsidRPr="00381E32" w:rsidRDefault="00907312" w:rsidP="0010212B">
      <w:pPr>
        <w:spacing w:after="0" w:line="240" w:lineRule="auto"/>
        <w:ind w:left="360"/>
        <w:jc w:val="both"/>
        <w:rPr>
          <w:b/>
          <w:sz w:val="24"/>
          <w:szCs w:val="24"/>
        </w:rPr>
      </w:pPr>
      <w:r w:rsidRPr="00381E32">
        <w:rPr>
          <w:b/>
          <w:sz w:val="24"/>
          <w:szCs w:val="24"/>
        </w:rPr>
        <w:t xml:space="preserve">N° entreprise 0828 972 886  </w:t>
      </w:r>
    </w:p>
    <w:p w14:paraId="123B2B17" w14:textId="77777777" w:rsidR="00907312" w:rsidRPr="00381E32" w:rsidRDefault="00907312" w:rsidP="0010212B">
      <w:pPr>
        <w:spacing w:after="0" w:line="240" w:lineRule="auto"/>
        <w:ind w:left="360"/>
        <w:jc w:val="both"/>
        <w:rPr>
          <w:b/>
          <w:sz w:val="24"/>
          <w:szCs w:val="24"/>
        </w:rPr>
      </w:pPr>
      <w:r w:rsidRPr="00381E32">
        <w:rPr>
          <w:b/>
          <w:sz w:val="24"/>
          <w:szCs w:val="24"/>
        </w:rPr>
        <w:t xml:space="preserve">Conseil d’Administration </w:t>
      </w:r>
      <w:r w:rsidRPr="00381E32">
        <w:rPr>
          <w:b/>
          <w:sz w:val="24"/>
          <w:szCs w:val="24"/>
        </w:rPr>
        <w:tab/>
      </w:r>
      <w:r w:rsidRPr="00381E32">
        <w:rPr>
          <w:b/>
          <w:sz w:val="24"/>
          <w:szCs w:val="24"/>
        </w:rPr>
        <w:tab/>
      </w:r>
      <w:r w:rsidRPr="00381E32">
        <w:rPr>
          <w:b/>
          <w:sz w:val="24"/>
          <w:szCs w:val="24"/>
        </w:rPr>
        <w:tab/>
      </w:r>
      <w:r w:rsidRPr="00381E32">
        <w:rPr>
          <w:b/>
          <w:sz w:val="24"/>
          <w:szCs w:val="24"/>
        </w:rPr>
        <w:tab/>
      </w:r>
      <w:r w:rsidRPr="00381E32">
        <w:rPr>
          <w:b/>
          <w:sz w:val="24"/>
          <w:szCs w:val="24"/>
        </w:rPr>
        <w:tab/>
      </w:r>
    </w:p>
    <w:p w14:paraId="02F0C968" w14:textId="77777777" w:rsidR="00907312" w:rsidRPr="00857556" w:rsidRDefault="00907312" w:rsidP="0010212B">
      <w:pPr>
        <w:spacing w:after="0" w:line="240" w:lineRule="auto"/>
        <w:jc w:val="both"/>
        <w:rPr>
          <w:rFonts w:asciiTheme="majorHAnsi" w:hAnsiTheme="majorHAnsi" w:cstheme="majorHAnsi"/>
          <w:b/>
          <w:sz w:val="24"/>
          <w:szCs w:val="24"/>
        </w:rPr>
      </w:pPr>
    </w:p>
    <w:p w14:paraId="6A6B4929" w14:textId="42DF71F0" w:rsidR="00907312" w:rsidRPr="00857556" w:rsidRDefault="00907312" w:rsidP="0010212B">
      <w:pPr>
        <w:spacing w:after="0" w:line="240" w:lineRule="auto"/>
        <w:ind w:left="360"/>
        <w:jc w:val="both"/>
        <w:rPr>
          <w:rFonts w:asciiTheme="majorHAnsi" w:hAnsiTheme="majorHAnsi" w:cstheme="majorHAnsi"/>
          <w:b/>
          <w:sz w:val="24"/>
          <w:szCs w:val="24"/>
          <w:u w:val="single"/>
        </w:rPr>
      </w:pPr>
      <w:r w:rsidRPr="00857556">
        <w:rPr>
          <w:rFonts w:asciiTheme="majorHAnsi" w:hAnsiTheme="majorHAnsi" w:cstheme="majorHAnsi"/>
          <w:b/>
          <w:sz w:val="24"/>
          <w:szCs w:val="24"/>
          <w:u w:val="single"/>
        </w:rPr>
        <w:t>Procès-verbal de l’Assemblée Générale du 17 août 2020</w:t>
      </w:r>
    </w:p>
    <w:p w14:paraId="30E29472" w14:textId="7AE75943" w:rsidR="00907312" w:rsidRPr="00857556" w:rsidRDefault="00907312" w:rsidP="0010212B">
      <w:pPr>
        <w:spacing w:after="0" w:line="240" w:lineRule="auto"/>
        <w:ind w:left="360"/>
        <w:jc w:val="both"/>
        <w:rPr>
          <w:rFonts w:asciiTheme="majorHAnsi" w:hAnsiTheme="majorHAnsi" w:cstheme="majorHAnsi"/>
          <w:sz w:val="24"/>
          <w:szCs w:val="24"/>
        </w:rPr>
      </w:pPr>
      <w:r w:rsidRPr="00857556">
        <w:rPr>
          <w:rFonts w:asciiTheme="majorHAnsi" w:hAnsiTheme="majorHAnsi" w:cstheme="majorHAnsi"/>
          <w:sz w:val="24"/>
          <w:szCs w:val="24"/>
        </w:rPr>
        <w:t xml:space="preserve">Tous les clubs étaient présents à notre A.G., d’où représentation de 124 voix. </w:t>
      </w:r>
    </w:p>
    <w:p w14:paraId="18585C06" w14:textId="77777777" w:rsidR="00381E32" w:rsidRPr="00857556" w:rsidRDefault="00381E32" w:rsidP="0010212B">
      <w:pPr>
        <w:spacing w:after="0" w:line="240" w:lineRule="auto"/>
        <w:ind w:left="360"/>
        <w:jc w:val="both"/>
        <w:rPr>
          <w:rFonts w:asciiTheme="majorHAnsi" w:hAnsiTheme="majorHAnsi" w:cstheme="majorHAnsi"/>
          <w:sz w:val="24"/>
          <w:szCs w:val="24"/>
        </w:rPr>
      </w:pPr>
    </w:p>
    <w:p w14:paraId="7AFC7D65" w14:textId="58901B2C" w:rsidR="00907312" w:rsidRPr="00857556" w:rsidRDefault="00907312" w:rsidP="0010212B">
      <w:pPr>
        <w:pStyle w:val="Paragraphedeliste"/>
        <w:numPr>
          <w:ilvl w:val="0"/>
          <w:numId w:val="18"/>
        </w:numPr>
        <w:spacing w:after="0" w:line="240" w:lineRule="auto"/>
        <w:jc w:val="both"/>
        <w:rPr>
          <w:rFonts w:asciiTheme="majorHAnsi" w:hAnsiTheme="majorHAnsi" w:cstheme="majorHAnsi"/>
          <w:sz w:val="24"/>
          <w:szCs w:val="24"/>
        </w:rPr>
      </w:pPr>
      <w:r w:rsidRPr="00857556">
        <w:rPr>
          <w:rFonts w:asciiTheme="majorHAnsi" w:hAnsiTheme="majorHAnsi" w:cstheme="majorHAnsi"/>
          <w:b/>
          <w:sz w:val="24"/>
          <w:szCs w:val="24"/>
          <w:u w:val="single"/>
        </w:rPr>
        <w:t>Accueil et rapport moral de la Vice-Présidente</w:t>
      </w:r>
      <w:r w:rsidRPr="00857556">
        <w:rPr>
          <w:rFonts w:asciiTheme="majorHAnsi" w:hAnsiTheme="majorHAnsi" w:cstheme="majorHAnsi"/>
          <w:b/>
          <w:sz w:val="24"/>
          <w:szCs w:val="24"/>
        </w:rPr>
        <w:t>.</w:t>
      </w:r>
    </w:p>
    <w:p w14:paraId="7BB00A6D" w14:textId="10CF0F40" w:rsidR="00E47553" w:rsidRPr="00857556" w:rsidRDefault="00907312" w:rsidP="0010212B">
      <w:pPr>
        <w:spacing w:after="0" w:line="240" w:lineRule="auto"/>
        <w:ind w:left="360"/>
        <w:jc w:val="both"/>
        <w:rPr>
          <w:rFonts w:asciiTheme="majorHAnsi" w:hAnsiTheme="majorHAnsi" w:cstheme="majorHAnsi"/>
          <w:bCs/>
          <w:sz w:val="24"/>
          <w:szCs w:val="24"/>
        </w:rPr>
      </w:pPr>
      <w:r w:rsidRPr="00857556">
        <w:rPr>
          <w:rFonts w:asciiTheme="majorHAnsi" w:hAnsiTheme="majorHAnsi" w:cstheme="majorHAnsi"/>
          <w:bCs/>
          <w:sz w:val="24"/>
          <w:szCs w:val="24"/>
        </w:rPr>
        <w:t>Mme Alice Auguste, Vice-Présidente du net-volley ouvre la séance. Elle annonce que dans le contexte actuel de la pandémie, M. A. Verbeelen a envoyé, la semaine dernière, aux membres du CA</w:t>
      </w:r>
      <w:r w:rsidR="00381E32" w:rsidRPr="00857556">
        <w:rPr>
          <w:rFonts w:asciiTheme="majorHAnsi" w:hAnsiTheme="majorHAnsi" w:cstheme="majorHAnsi"/>
          <w:bCs/>
          <w:sz w:val="24"/>
          <w:szCs w:val="24"/>
        </w:rPr>
        <w:t>,</w:t>
      </w:r>
      <w:r w:rsidRPr="00857556">
        <w:rPr>
          <w:rFonts w:asciiTheme="majorHAnsi" w:hAnsiTheme="majorHAnsi" w:cstheme="majorHAnsi"/>
          <w:bCs/>
          <w:sz w:val="24"/>
          <w:szCs w:val="24"/>
        </w:rPr>
        <w:t xml:space="preserve"> sa démission en tant que Président de l’A.S.B.L. ; il ne souhaite pas </w:t>
      </w:r>
      <w:r w:rsidR="00C22215" w:rsidRPr="00857556">
        <w:rPr>
          <w:rFonts w:asciiTheme="majorHAnsi" w:hAnsiTheme="majorHAnsi" w:cstheme="majorHAnsi"/>
          <w:bCs/>
          <w:sz w:val="24"/>
          <w:szCs w:val="24"/>
        </w:rPr>
        <w:t>renouveler</w:t>
      </w:r>
      <w:r w:rsidRPr="00857556">
        <w:rPr>
          <w:rFonts w:asciiTheme="majorHAnsi" w:hAnsiTheme="majorHAnsi" w:cstheme="majorHAnsi"/>
          <w:bCs/>
          <w:sz w:val="24"/>
          <w:szCs w:val="24"/>
        </w:rPr>
        <w:t xml:space="preserve"> son mandat</w:t>
      </w:r>
      <w:r w:rsidR="00E47553" w:rsidRPr="00857556">
        <w:rPr>
          <w:rFonts w:asciiTheme="majorHAnsi" w:hAnsiTheme="majorHAnsi" w:cstheme="majorHAnsi"/>
          <w:bCs/>
          <w:sz w:val="24"/>
          <w:szCs w:val="24"/>
        </w:rPr>
        <w:t xml:space="preserve"> et ne </w:t>
      </w:r>
      <w:r w:rsidR="00DA36F7" w:rsidRPr="00857556">
        <w:rPr>
          <w:rFonts w:asciiTheme="majorHAnsi" w:hAnsiTheme="majorHAnsi" w:cstheme="majorHAnsi"/>
          <w:bCs/>
          <w:sz w:val="24"/>
          <w:szCs w:val="24"/>
        </w:rPr>
        <w:t xml:space="preserve">se </w:t>
      </w:r>
      <w:r w:rsidR="00E47553" w:rsidRPr="00857556">
        <w:rPr>
          <w:rFonts w:asciiTheme="majorHAnsi" w:hAnsiTheme="majorHAnsi" w:cstheme="majorHAnsi"/>
          <w:bCs/>
          <w:sz w:val="24"/>
          <w:szCs w:val="24"/>
        </w:rPr>
        <w:t>sent pas prêt à présid</w:t>
      </w:r>
      <w:r w:rsidR="00DA36F7" w:rsidRPr="00857556">
        <w:rPr>
          <w:rFonts w:asciiTheme="majorHAnsi" w:hAnsiTheme="majorHAnsi" w:cstheme="majorHAnsi"/>
          <w:bCs/>
          <w:sz w:val="24"/>
          <w:szCs w:val="24"/>
        </w:rPr>
        <w:t>er</w:t>
      </w:r>
      <w:r w:rsidR="00E47553" w:rsidRPr="00857556">
        <w:rPr>
          <w:rFonts w:asciiTheme="majorHAnsi" w:hAnsiTheme="majorHAnsi" w:cstheme="majorHAnsi"/>
          <w:bCs/>
          <w:sz w:val="24"/>
          <w:szCs w:val="24"/>
        </w:rPr>
        <w:t xml:space="preserve"> notre AG.</w:t>
      </w:r>
    </w:p>
    <w:p w14:paraId="248FB01E" w14:textId="74E6E772" w:rsidR="00907312" w:rsidRPr="00857556" w:rsidRDefault="00E47553" w:rsidP="0010212B">
      <w:pPr>
        <w:spacing w:after="0" w:line="240" w:lineRule="auto"/>
        <w:ind w:left="360"/>
        <w:jc w:val="both"/>
        <w:rPr>
          <w:rFonts w:asciiTheme="majorHAnsi" w:hAnsiTheme="majorHAnsi" w:cstheme="majorHAnsi"/>
          <w:bCs/>
          <w:sz w:val="24"/>
          <w:szCs w:val="24"/>
        </w:rPr>
      </w:pPr>
      <w:r w:rsidRPr="00857556">
        <w:rPr>
          <w:rFonts w:asciiTheme="majorHAnsi" w:hAnsiTheme="majorHAnsi" w:cstheme="majorHAnsi"/>
          <w:bCs/>
          <w:sz w:val="24"/>
          <w:szCs w:val="24"/>
        </w:rPr>
        <w:t>Il a exercé la fonction de Président pendant 9 ans, il a toujours agi pour le bien de nous tous et de ce sport qu’il aime tant, il a toujours eu en vue la bonne santé de ce sport et de ceux qui le pratique</w:t>
      </w:r>
      <w:r w:rsidR="00DA36F7" w:rsidRPr="00857556">
        <w:rPr>
          <w:rFonts w:asciiTheme="majorHAnsi" w:hAnsiTheme="majorHAnsi" w:cstheme="majorHAnsi"/>
          <w:bCs/>
          <w:sz w:val="24"/>
          <w:szCs w:val="24"/>
        </w:rPr>
        <w:t>nt</w:t>
      </w:r>
      <w:r w:rsidRPr="00857556">
        <w:rPr>
          <w:rFonts w:asciiTheme="majorHAnsi" w:hAnsiTheme="majorHAnsi" w:cstheme="majorHAnsi"/>
          <w:bCs/>
          <w:sz w:val="24"/>
          <w:szCs w:val="24"/>
        </w:rPr>
        <w:t> ; du fond du cœur merci. Le meilleur moyen de lui exprimer notre gratitude, le nomm</w:t>
      </w:r>
      <w:r w:rsidR="00DA36F7" w:rsidRPr="00857556">
        <w:rPr>
          <w:rFonts w:asciiTheme="majorHAnsi" w:hAnsiTheme="majorHAnsi" w:cstheme="majorHAnsi"/>
          <w:bCs/>
          <w:sz w:val="24"/>
          <w:szCs w:val="24"/>
        </w:rPr>
        <w:t>er</w:t>
      </w:r>
      <w:r w:rsidRPr="00857556">
        <w:rPr>
          <w:rFonts w:asciiTheme="majorHAnsi" w:hAnsiTheme="majorHAnsi" w:cstheme="majorHAnsi"/>
          <w:bCs/>
          <w:sz w:val="24"/>
          <w:szCs w:val="24"/>
        </w:rPr>
        <w:t xml:space="preserve"> « membre d’honneur » ; l’assemblée est d’accord.</w:t>
      </w:r>
    </w:p>
    <w:p w14:paraId="7205F459" w14:textId="697BFD3B" w:rsidR="00E47553" w:rsidRPr="00857556" w:rsidRDefault="00E47553" w:rsidP="0010212B">
      <w:pPr>
        <w:pStyle w:val="Paragraphedeliste"/>
        <w:spacing w:after="0" w:line="240" w:lineRule="auto"/>
        <w:ind w:left="360"/>
        <w:jc w:val="both"/>
        <w:rPr>
          <w:rFonts w:asciiTheme="majorHAnsi" w:hAnsiTheme="majorHAnsi" w:cstheme="majorHAnsi"/>
          <w:bCs/>
          <w:sz w:val="24"/>
          <w:szCs w:val="24"/>
        </w:rPr>
      </w:pPr>
    </w:p>
    <w:p w14:paraId="54AEA6DC" w14:textId="6CF24AE5" w:rsidR="00E47553" w:rsidRPr="00857556" w:rsidRDefault="00E47553" w:rsidP="0010212B">
      <w:pPr>
        <w:spacing w:after="0" w:line="240" w:lineRule="auto"/>
        <w:ind w:left="360"/>
        <w:jc w:val="both"/>
        <w:rPr>
          <w:rFonts w:asciiTheme="majorHAnsi" w:hAnsiTheme="majorHAnsi" w:cstheme="majorHAnsi"/>
          <w:bCs/>
          <w:sz w:val="24"/>
          <w:szCs w:val="24"/>
        </w:rPr>
      </w:pPr>
      <w:r w:rsidRPr="00857556">
        <w:rPr>
          <w:rFonts w:asciiTheme="majorHAnsi" w:hAnsiTheme="majorHAnsi" w:cstheme="majorHAnsi"/>
          <w:bCs/>
          <w:sz w:val="24"/>
          <w:szCs w:val="24"/>
        </w:rPr>
        <w:t xml:space="preserve">Cette saison nous avons perdu 15 joueurs, quelques instants de </w:t>
      </w:r>
      <w:r w:rsidR="00C22215" w:rsidRPr="00857556">
        <w:rPr>
          <w:rFonts w:asciiTheme="majorHAnsi" w:hAnsiTheme="majorHAnsi" w:cstheme="majorHAnsi"/>
          <w:bCs/>
          <w:sz w:val="24"/>
          <w:szCs w:val="24"/>
        </w:rPr>
        <w:t>recueillements</w:t>
      </w:r>
      <w:r w:rsidRPr="00857556">
        <w:rPr>
          <w:rFonts w:asciiTheme="majorHAnsi" w:hAnsiTheme="majorHAnsi" w:cstheme="majorHAnsi"/>
          <w:bCs/>
          <w:sz w:val="24"/>
          <w:szCs w:val="24"/>
        </w:rPr>
        <w:t>.</w:t>
      </w:r>
    </w:p>
    <w:p w14:paraId="07B9BBEE" w14:textId="6C7238C8" w:rsidR="00E47553" w:rsidRPr="00857556" w:rsidRDefault="00910C08" w:rsidP="00D30F18">
      <w:pPr>
        <w:spacing w:after="0" w:line="240" w:lineRule="auto"/>
        <w:ind w:left="360"/>
        <w:jc w:val="both"/>
        <w:rPr>
          <w:rFonts w:asciiTheme="majorHAnsi" w:hAnsiTheme="majorHAnsi" w:cstheme="majorHAnsi"/>
          <w:bCs/>
          <w:sz w:val="24"/>
          <w:szCs w:val="24"/>
        </w:rPr>
      </w:pPr>
      <w:r w:rsidRPr="00857556">
        <w:rPr>
          <w:rFonts w:asciiTheme="majorHAnsi" w:hAnsiTheme="majorHAnsi" w:cstheme="majorHAnsi"/>
          <w:bCs/>
          <w:sz w:val="24"/>
          <w:szCs w:val="24"/>
        </w:rPr>
        <w:t xml:space="preserve">La </w:t>
      </w:r>
      <w:r w:rsidR="00E47553" w:rsidRPr="00857556">
        <w:rPr>
          <w:rFonts w:asciiTheme="majorHAnsi" w:hAnsiTheme="majorHAnsi" w:cstheme="majorHAnsi"/>
          <w:bCs/>
          <w:sz w:val="24"/>
          <w:szCs w:val="24"/>
        </w:rPr>
        <w:t xml:space="preserve">saison s’est </w:t>
      </w:r>
      <w:r w:rsidR="00C22215" w:rsidRPr="00857556">
        <w:rPr>
          <w:rFonts w:asciiTheme="majorHAnsi" w:hAnsiTheme="majorHAnsi" w:cstheme="majorHAnsi"/>
          <w:bCs/>
          <w:sz w:val="24"/>
          <w:szCs w:val="24"/>
        </w:rPr>
        <w:t>arrêtée</w:t>
      </w:r>
      <w:r w:rsidR="00E47553" w:rsidRPr="00857556">
        <w:rPr>
          <w:rFonts w:asciiTheme="majorHAnsi" w:hAnsiTheme="majorHAnsi" w:cstheme="majorHAnsi"/>
          <w:bCs/>
          <w:sz w:val="24"/>
          <w:szCs w:val="24"/>
        </w:rPr>
        <w:t xml:space="preserve"> le 5 mars avec la pandémie. Nous avons figé le classement à la date d</w:t>
      </w:r>
      <w:r w:rsidR="00DA36F7" w:rsidRPr="00857556">
        <w:rPr>
          <w:rFonts w:asciiTheme="majorHAnsi" w:hAnsiTheme="majorHAnsi" w:cstheme="majorHAnsi"/>
          <w:bCs/>
          <w:sz w:val="24"/>
          <w:szCs w:val="24"/>
        </w:rPr>
        <w:t>es</w:t>
      </w:r>
      <w:r w:rsidR="00E47553" w:rsidRPr="00857556">
        <w:rPr>
          <w:rFonts w:asciiTheme="majorHAnsi" w:hAnsiTheme="majorHAnsi" w:cstheme="majorHAnsi"/>
          <w:bCs/>
          <w:sz w:val="24"/>
          <w:szCs w:val="24"/>
        </w:rPr>
        <w:t xml:space="preserve"> dernier</w:t>
      </w:r>
      <w:r w:rsidR="00DA36F7" w:rsidRPr="00857556">
        <w:rPr>
          <w:rFonts w:asciiTheme="majorHAnsi" w:hAnsiTheme="majorHAnsi" w:cstheme="majorHAnsi"/>
          <w:bCs/>
          <w:sz w:val="24"/>
          <w:szCs w:val="24"/>
        </w:rPr>
        <w:t>s</w:t>
      </w:r>
      <w:r w:rsidR="00E47553" w:rsidRPr="00857556">
        <w:rPr>
          <w:rFonts w:asciiTheme="majorHAnsi" w:hAnsiTheme="majorHAnsi" w:cstheme="majorHAnsi"/>
          <w:bCs/>
          <w:sz w:val="24"/>
          <w:szCs w:val="24"/>
        </w:rPr>
        <w:t xml:space="preserve"> match</w:t>
      </w:r>
      <w:r w:rsidR="00DA36F7" w:rsidRPr="00857556">
        <w:rPr>
          <w:rFonts w:asciiTheme="majorHAnsi" w:hAnsiTheme="majorHAnsi" w:cstheme="majorHAnsi"/>
          <w:bCs/>
          <w:sz w:val="24"/>
          <w:szCs w:val="24"/>
        </w:rPr>
        <w:t>s</w:t>
      </w:r>
      <w:r w:rsidR="00E47553" w:rsidRPr="00857556">
        <w:rPr>
          <w:rFonts w:asciiTheme="majorHAnsi" w:hAnsiTheme="majorHAnsi" w:cstheme="majorHAnsi"/>
          <w:bCs/>
          <w:sz w:val="24"/>
          <w:szCs w:val="24"/>
        </w:rPr>
        <w:t xml:space="preserve">. Aucune solution </w:t>
      </w:r>
      <w:r w:rsidR="00DA36F7" w:rsidRPr="00857556">
        <w:rPr>
          <w:rFonts w:asciiTheme="majorHAnsi" w:hAnsiTheme="majorHAnsi" w:cstheme="majorHAnsi"/>
          <w:bCs/>
          <w:sz w:val="24"/>
          <w:szCs w:val="24"/>
        </w:rPr>
        <w:t>« </w:t>
      </w:r>
      <w:r w:rsidR="00E47553" w:rsidRPr="00857556">
        <w:rPr>
          <w:rFonts w:asciiTheme="majorHAnsi" w:hAnsiTheme="majorHAnsi" w:cstheme="majorHAnsi"/>
          <w:bCs/>
          <w:sz w:val="24"/>
          <w:szCs w:val="24"/>
        </w:rPr>
        <w:t>idéale</w:t>
      </w:r>
      <w:r w:rsidR="00DA36F7" w:rsidRPr="00857556">
        <w:rPr>
          <w:rFonts w:asciiTheme="majorHAnsi" w:hAnsiTheme="majorHAnsi" w:cstheme="majorHAnsi"/>
          <w:bCs/>
          <w:sz w:val="24"/>
          <w:szCs w:val="24"/>
        </w:rPr>
        <w:t> »</w:t>
      </w:r>
      <w:r w:rsidR="00E47553" w:rsidRPr="00857556">
        <w:rPr>
          <w:rFonts w:asciiTheme="majorHAnsi" w:hAnsiTheme="majorHAnsi" w:cstheme="majorHAnsi"/>
          <w:bCs/>
          <w:sz w:val="24"/>
          <w:szCs w:val="24"/>
        </w:rPr>
        <w:t xml:space="preserve"> en </w:t>
      </w:r>
      <w:r w:rsidR="00DA36F7" w:rsidRPr="00857556">
        <w:rPr>
          <w:rFonts w:asciiTheme="majorHAnsi" w:hAnsiTheme="majorHAnsi" w:cstheme="majorHAnsi"/>
          <w:bCs/>
          <w:sz w:val="24"/>
          <w:szCs w:val="24"/>
        </w:rPr>
        <w:t>pareil</w:t>
      </w:r>
      <w:r w:rsidR="00E47553" w:rsidRPr="00857556">
        <w:rPr>
          <w:rFonts w:asciiTheme="majorHAnsi" w:hAnsiTheme="majorHAnsi" w:cstheme="majorHAnsi"/>
          <w:bCs/>
          <w:sz w:val="24"/>
          <w:szCs w:val="24"/>
        </w:rPr>
        <w:t xml:space="preserve"> cas, cette solution </w:t>
      </w:r>
      <w:r w:rsidR="00381E32" w:rsidRPr="00857556">
        <w:rPr>
          <w:rFonts w:asciiTheme="majorHAnsi" w:hAnsiTheme="majorHAnsi" w:cstheme="majorHAnsi"/>
          <w:bCs/>
          <w:sz w:val="24"/>
          <w:szCs w:val="24"/>
        </w:rPr>
        <w:t xml:space="preserve">nous </w:t>
      </w:r>
      <w:r w:rsidR="00E47553" w:rsidRPr="00857556">
        <w:rPr>
          <w:rFonts w:asciiTheme="majorHAnsi" w:hAnsiTheme="majorHAnsi" w:cstheme="majorHAnsi"/>
          <w:bCs/>
          <w:sz w:val="24"/>
          <w:szCs w:val="24"/>
        </w:rPr>
        <w:t>semblait la moins mauvaise.</w:t>
      </w:r>
    </w:p>
    <w:p w14:paraId="4B35BBB7" w14:textId="676F4188" w:rsidR="00E47553" w:rsidRPr="00857556" w:rsidRDefault="00E47553" w:rsidP="0010212B">
      <w:pPr>
        <w:pStyle w:val="Paragraphedeliste"/>
        <w:spacing w:after="0" w:line="240" w:lineRule="auto"/>
        <w:ind w:left="360"/>
        <w:jc w:val="both"/>
        <w:rPr>
          <w:rFonts w:asciiTheme="majorHAnsi" w:hAnsiTheme="majorHAnsi" w:cstheme="majorHAnsi"/>
          <w:bCs/>
          <w:sz w:val="24"/>
          <w:szCs w:val="24"/>
        </w:rPr>
      </w:pPr>
    </w:p>
    <w:p w14:paraId="3231E762" w14:textId="42B0D06F" w:rsidR="00E47553" w:rsidRPr="00857556" w:rsidRDefault="00E47553" w:rsidP="0010212B">
      <w:pPr>
        <w:spacing w:after="0" w:line="240" w:lineRule="auto"/>
        <w:ind w:left="360"/>
        <w:jc w:val="both"/>
        <w:rPr>
          <w:rFonts w:asciiTheme="majorHAnsi" w:hAnsiTheme="majorHAnsi" w:cstheme="majorHAnsi"/>
          <w:b/>
          <w:bCs/>
          <w:sz w:val="24"/>
          <w:szCs w:val="24"/>
        </w:rPr>
      </w:pPr>
      <w:r w:rsidRPr="00857556">
        <w:rPr>
          <w:rFonts w:asciiTheme="majorHAnsi" w:hAnsiTheme="majorHAnsi" w:cstheme="majorHAnsi"/>
          <w:bCs/>
          <w:sz w:val="24"/>
          <w:szCs w:val="24"/>
        </w:rPr>
        <w:t>Remerciements à tous ceux qui ont permis que la demi saison se déroule dans de bonnes conditions, joueurs, entraineurs, coachs, responsables de clubs, de salles, de tables, marqueurs, arbitres</w:t>
      </w:r>
      <w:r w:rsidR="0094172B" w:rsidRPr="00857556">
        <w:rPr>
          <w:rFonts w:asciiTheme="majorHAnsi" w:hAnsiTheme="majorHAnsi" w:cstheme="majorHAnsi"/>
          <w:bCs/>
          <w:sz w:val="24"/>
          <w:szCs w:val="24"/>
        </w:rPr>
        <w:t>… ainsi qu’à tous les membres du CA.</w:t>
      </w:r>
    </w:p>
    <w:p w14:paraId="67C1E43E" w14:textId="77777777" w:rsidR="00907312" w:rsidRPr="00857556" w:rsidRDefault="00907312" w:rsidP="0010212B">
      <w:pPr>
        <w:spacing w:after="0" w:line="240" w:lineRule="auto"/>
        <w:jc w:val="both"/>
        <w:rPr>
          <w:rFonts w:asciiTheme="majorHAnsi" w:hAnsiTheme="majorHAnsi" w:cstheme="majorHAnsi"/>
          <w:sz w:val="24"/>
          <w:szCs w:val="24"/>
        </w:rPr>
      </w:pPr>
    </w:p>
    <w:p w14:paraId="145DFC7D" w14:textId="4A12434A" w:rsidR="00907312" w:rsidRPr="00857556" w:rsidRDefault="00907312" w:rsidP="0010212B">
      <w:pPr>
        <w:spacing w:after="0" w:line="240" w:lineRule="auto"/>
        <w:ind w:left="360"/>
        <w:jc w:val="both"/>
        <w:rPr>
          <w:rFonts w:asciiTheme="majorHAnsi" w:hAnsiTheme="majorHAnsi" w:cstheme="majorHAnsi"/>
          <w:b/>
          <w:sz w:val="24"/>
          <w:szCs w:val="24"/>
        </w:rPr>
      </w:pPr>
      <w:r w:rsidRPr="00857556">
        <w:rPr>
          <w:rFonts w:asciiTheme="majorHAnsi" w:hAnsiTheme="majorHAnsi" w:cstheme="majorHAnsi"/>
          <w:b/>
          <w:sz w:val="24"/>
          <w:szCs w:val="24"/>
        </w:rPr>
        <w:t xml:space="preserve">2. </w:t>
      </w:r>
      <w:r w:rsidRPr="00857556">
        <w:rPr>
          <w:rFonts w:asciiTheme="majorHAnsi" w:hAnsiTheme="majorHAnsi" w:cstheme="majorHAnsi"/>
          <w:b/>
          <w:sz w:val="24"/>
          <w:szCs w:val="24"/>
          <w:u w:val="single"/>
        </w:rPr>
        <w:t>Bilan de la saison 2019 – 2020</w:t>
      </w:r>
      <w:r w:rsidRPr="00857556">
        <w:rPr>
          <w:rFonts w:asciiTheme="majorHAnsi" w:hAnsiTheme="majorHAnsi" w:cstheme="majorHAnsi"/>
          <w:b/>
          <w:sz w:val="24"/>
          <w:szCs w:val="24"/>
        </w:rPr>
        <w:t>.</w:t>
      </w:r>
    </w:p>
    <w:p w14:paraId="74ABF257" w14:textId="1B948C92" w:rsidR="00907312" w:rsidRPr="00857556" w:rsidRDefault="0094172B" w:rsidP="0010212B">
      <w:pPr>
        <w:spacing w:after="0" w:line="240" w:lineRule="auto"/>
        <w:ind w:left="360"/>
        <w:jc w:val="both"/>
        <w:rPr>
          <w:rFonts w:asciiTheme="majorHAnsi" w:hAnsiTheme="majorHAnsi" w:cstheme="majorHAnsi"/>
          <w:bCs/>
          <w:sz w:val="24"/>
          <w:szCs w:val="24"/>
        </w:rPr>
      </w:pPr>
      <w:r w:rsidRPr="00857556">
        <w:rPr>
          <w:rFonts w:asciiTheme="majorHAnsi" w:hAnsiTheme="majorHAnsi" w:cstheme="majorHAnsi"/>
          <w:bCs/>
          <w:sz w:val="24"/>
          <w:szCs w:val="24"/>
        </w:rPr>
        <w:t>Comme chaque année</w:t>
      </w:r>
      <w:r w:rsidR="00381E32" w:rsidRPr="00857556">
        <w:rPr>
          <w:rFonts w:asciiTheme="majorHAnsi" w:hAnsiTheme="majorHAnsi" w:cstheme="majorHAnsi"/>
          <w:bCs/>
          <w:sz w:val="24"/>
          <w:szCs w:val="24"/>
        </w:rPr>
        <w:t>,</w:t>
      </w:r>
      <w:r w:rsidRPr="00857556">
        <w:rPr>
          <w:rFonts w:asciiTheme="majorHAnsi" w:hAnsiTheme="majorHAnsi" w:cstheme="majorHAnsi"/>
          <w:bCs/>
          <w:sz w:val="24"/>
          <w:szCs w:val="24"/>
        </w:rPr>
        <w:t xml:space="preserve"> nous distribuerons des ballons aux équipes qui ont </w:t>
      </w:r>
      <w:r w:rsidR="00C22215" w:rsidRPr="00857556">
        <w:rPr>
          <w:rFonts w:asciiTheme="majorHAnsi" w:hAnsiTheme="majorHAnsi" w:cstheme="majorHAnsi"/>
          <w:bCs/>
          <w:sz w:val="24"/>
          <w:szCs w:val="24"/>
        </w:rPr>
        <w:t>la meilleure place</w:t>
      </w:r>
      <w:r w:rsidRPr="00857556">
        <w:rPr>
          <w:rFonts w:asciiTheme="majorHAnsi" w:hAnsiTheme="majorHAnsi" w:cstheme="majorHAnsi"/>
          <w:bCs/>
          <w:sz w:val="24"/>
          <w:szCs w:val="24"/>
        </w:rPr>
        <w:t xml:space="preserve"> dans </w:t>
      </w:r>
      <w:r w:rsidR="00381E32" w:rsidRPr="00857556">
        <w:rPr>
          <w:rFonts w:asciiTheme="majorHAnsi" w:hAnsiTheme="majorHAnsi" w:cstheme="majorHAnsi"/>
          <w:bCs/>
          <w:sz w:val="24"/>
          <w:szCs w:val="24"/>
        </w:rPr>
        <w:t xml:space="preserve">le classement de </w:t>
      </w:r>
      <w:r w:rsidRPr="00857556">
        <w:rPr>
          <w:rFonts w:asciiTheme="majorHAnsi" w:hAnsiTheme="majorHAnsi" w:cstheme="majorHAnsi"/>
          <w:bCs/>
          <w:sz w:val="24"/>
          <w:szCs w:val="24"/>
        </w:rPr>
        <w:t>leur division.</w:t>
      </w:r>
    </w:p>
    <w:p w14:paraId="037CF6E2" w14:textId="6802A884" w:rsidR="00907312" w:rsidRPr="00857556" w:rsidRDefault="00907312" w:rsidP="0010212B">
      <w:pPr>
        <w:spacing w:after="0" w:line="240" w:lineRule="auto"/>
        <w:ind w:left="360"/>
        <w:jc w:val="both"/>
        <w:rPr>
          <w:rFonts w:asciiTheme="majorHAnsi" w:hAnsiTheme="majorHAnsi" w:cstheme="majorHAnsi"/>
          <w:b/>
          <w:sz w:val="24"/>
          <w:szCs w:val="24"/>
        </w:rPr>
      </w:pPr>
      <w:r w:rsidRPr="00857556">
        <w:rPr>
          <w:rFonts w:asciiTheme="majorHAnsi" w:hAnsiTheme="majorHAnsi" w:cstheme="majorHAnsi"/>
          <w:b/>
          <w:sz w:val="24"/>
          <w:szCs w:val="24"/>
        </w:rPr>
        <w:t xml:space="preserve">Dames : Div 1 :    </w:t>
      </w:r>
      <w:r w:rsidR="0094172B" w:rsidRPr="00857556">
        <w:rPr>
          <w:rFonts w:asciiTheme="majorHAnsi" w:hAnsiTheme="majorHAnsi" w:cstheme="majorHAnsi"/>
          <w:b/>
          <w:sz w:val="24"/>
          <w:szCs w:val="24"/>
        </w:rPr>
        <w:t>Ducs</w:t>
      </w:r>
      <w:r w:rsidRPr="00857556">
        <w:rPr>
          <w:rFonts w:asciiTheme="majorHAnsi" w:hAnsiTheme="majorHAnsi" w:cstheme="majorHAnsi"/>
          <w:b/>
          <w:sz w:val="24"/>
          <w:szCs w:val="24"/>
        </w:rPr>
        <w:tab/>
      </w:r>
      <w:r w:rsidRPr="00857556">
        <w:rPr>
          <w:rFonts w:asciiTheme="majorHAnsi" w:hAnsiTheme="majorHAnsi" w:cstheme="majorHAnsi"/>
          <w:b/>
          <w:sz w:val="24"/>
          <w:szCs w:val="24"/>
        </w:rPr>
        <w:tab/>
      </w:r>
      <w:r w:rsidRPr="00857556">
        <w:rPr>
          <w:rFonts w:asciiTheme="majorHAnsi" w:hAnsiTheme="majorHAnsi" w:cstheme="majorHAnsi"/>
          <w:b/>
          <w:sz w:val="24"/>
          <w:szCs w:val="24"/>
        </w:rPr>
        <w:tab/>
      </w:r>
    </w:p>
    <w:p w14:paraId="6C17F891" w14:textId="6342237B" w:rsidR="00907312" w:rsidRPr="00857556" w:rsidRDefault="00907312" w:rsidP="0010212B">
      <w:pPr>
        <w:spacing w:after="0" w:line="240" w:lineRule="auto"/>
        <w:ind w:left="1080"/>
        <w:jc w:val="both"/>
        <w:rPr>
          <w:rFonts w:asciiTheme="majorHAnsi" w:hAnsiTheme="majorHAnsi" w:cstheme="majorHAnsi"/>
          <w:b/>
          <w:sz w:val="24"/>
          <w:szCs w:val="24"/>
        </w:rPr>
      </w:pPr>
      <w:r w:rsidRPr="00857556">
        <w:rPr>
          <w:rFonts w:asciiTheme="majorHAnsi" w:hAnsiTheme="majorHAnsi" w:cstheme="majorHAnsi"/>
          <w:b/>
          <w:sz w:val="24"/>
          <w:szCs w:val="24"/>
        </w:rPr>
        <w:t xml:space="preserve">Div 2 :   </w:t>
      </w:r>
      <w:r w:rsidR="00AB62FA">
        <w:rPr>
          <w:rFonts w:asciiTheme="majorHAnsi" w:hAnsiTheme="majorHAnsi" w:cstheme="majorHAnsi"/>
          <w:b/>
          <w:sz w:val="24"/>
          <w:szCs w:val="24"/>
        </w:rPr>
        <w:t xml:space="preserve">  </w:t>
      </w:r>
      <w:r w:rsidR="0094172B" w:rsidRPr="00857556">
        <w:rPr>
          <w:rFonts w:asciiTheme="majorHAnsi" w:hAnsiTheme="majorHAnsi" w:cstheme="majorHAnsi"/>
          <w:b/>
          <w:sz w:val="24"/>
          <w:szCs w:val="24"/>
        </w:rPr>
        <w:t>Renaissance</w:t>
      </w:r>
      <w:r w:rsidR="00381E32" w:rsidRPr="00857556">
        <w:rPr>
          <w:rFonts w:asciiTheme="majorHAnsi" w:hAnsiTheme="majorHAnsi" w:cstheme="majorHAnsi"/>
          <w:b/>
          <w:sz w:val="24"/>
          <w:szCs w:val="24"/>
        </w:rPr>
        <w:t xml:space="preserve"> </w:t>
      </w:r>
    </w:p>
    <w:p w14:paraId="6EA7C2EA" w14:textId="11C4B825" w:rsidR="00907312" w:rsidRPr="00857556" w:rsidRDefault="00907312" w:rsidP="0010212B">
      <w:pPr>
        <w:spacing w:after="0" w:line="240" w:lineRule="auto"/>
        <w:ind w:left="360"/>
        <w:jc w:val="both"/>
        <w:rPr>
          <w:rFonts w:asciiTheme="majorHAnsi" w:hAnsiTheme="majorHAnsi" w:cstheme="majorHAnsi"/>
          <w:b/>
          <w:sz w:val="24"/>
          <w:szCs w:val="24"/>
        </w:rPr>
      </w:pPr>
      <w:r w:rsidRPr="00857556">
        <w:rPr>
          <w:rFonts w:asciiTheme="majorHAnsi" w:hAnsiTheme="majorHAnsi" w:cstheme="majorHAnsi"/>
          <w:b/>
          <w:sz w:val="24"/>
          <w:szCs w:val="24"/>
        </w:rPr>
        <w:t xml:space="preserve">Mixtes : Div 1 :    </w:t>
      </w:r>
      <w:r w:rsidR="0094172B" w:rsidRPr="00857556">
        <w:rPr>
          <w:rFonts w:asciiTheme="majorHAnsi" w:hAnsiTheme="majorHAnsi" w:cstheme="majorHAnsi"/>
          <w:b/>
          <w:sz w:val="24"/>
          <w:szCs w:val="24"/>
        </w:rPr>
        <w:t>Angleur</w:t>
      </w:r>
      <w:r w:rsidRPr="00857556">
        <w:rPr>
          <w:rFonts w:asciiTheme="majorHAnsi" w:hAnsiTheme="majorHAnsi" w:cstheme="majorHAnsi"/>
          <w:b/>
          <w:sz w:val="24"/>
          <w:szCs w:val="24"/>
        </w:rPr>
        <w:tab/>
      </w:r>
    </w:p>
    <w:p w14:paraId="34ED8F1B" w14:textId="2D816B67" w:rsidR="00907312" w:rsidRPr="00857556" w:rsidRDefault="00907312" w:rsidP="0010212B">
      <w:pPr>
        <w:spacing w:after="0" w:line="240" w:lineRule="auto"/>
        <w:ind w:left="1080"/>
        <w:jc w:val="both"/>
        <w:rPr>
          <w:rFonts w:asciiTheme="majorHAnsi" w:hAnsiTheme="majorHAnsi" w:cstheme="majorHAnsi"/>
          <w:b/>
          <w:sz w:val="24"/>
          <w:szCs w:val="24"/>
        </w:rPr>
      </w:pPr>
      <w:r w:rsidRPr="00857556">
        <w:rPr>
          <w:rFonts w:asciiTheme="majorHAnsi" w:hAnsiTheme="majorHAnsi" w:cstheme="majorHAnsi"/>
          <w:b/>
          <w:sz w:val="24"/>
          <w:szCs w:val="24"/>
        </w:rPr>
        <w:t xml:space="preserve">Div 2 :   </w:t>
      </w:r>
      <w:r w:rsidR="0094172B" w:rsidRPr="00857556">
        <w:rPr>
          <w:rFonts w:asciiTheme="majorHAnsi" w:hAnsiTheme="majorHAnsi" w:cstheme="majorHAnsi"/>
          <w:b/>
          <w:sz w:val="24"/>
          <w:szCs w:val="24"/>
        </w:rPr>
        <w:t>Sprimont</w:t>
      </w:r>
    </w:p>
    <w:p w14:paraId="1897E1A4" w14:textId="7DFECB51" w:rsidR="00907312" w:rsidRPr="00857556" w:rsidRDefault="00907312" w:rsidP="0010212B">
      <w:pPr>
        <w:spacing w:after="0" w:line="240" w:lineRule="auto"/>
        <w:ind w:left="1080"/>
        <w:jc w:val="both"/>
        <w:rPr>
          <w:rFonts w:asciiTheme="majorHAnsi" w:hAnsiTheme="majorHAnsi" w:cstheme="majorHAnsi"/>
          <w:b/>
          <w:sz w:val="24"/>
          <w:szCs w:val="24"/>
        </w:rPr>
      </w:pPr>
      <w:r w:rsidRPr="00857556">
        <w:rPr>
          <w:rFonts w:asciiTheme="majorHAnsi" w:hAnsiTheme="majorHAnsi" w:cstheme="majorHAnsi"/>
          <w:b/>
          <w:sz w:val="24"/>
          <w:szCs w:val="24"/>
        </w:rPr>
        <w:t>Div 3</w:t>
      </w:r>
      <w:r w:rsidR="00AB62FA">
        <w:rPr>
          <w:rFonts w:asciiTheme="majorHAnsi" w:hAnsiTheme="majorHAnsi" w:cstheme="majorHAnsi"/>
          <w:b/>
          <w:sz w:val="24"/>
          <w:szCs w:val="24"/>
        </w:rPr>
        <w:t xml:space="preserve"> X : </w:t>
      </w:r>
      <w:r w:rsidR="0094172B" w:rsidRPr="00857556">
        <w:rPr>
          <w:rFonts w:asciiTheme="majorHAnsi" w:hAnsiTheme="majorHAnsi" w:cstheme="majorHAnsi"/>
          <w:b/>
          <w:sz w:val="24"/>
          <w:szCs w:val="24"/>
        </w:rPr>
        <w:t>Angleur C</w:t>
      </w:r>
    </w:p>
    <w:p w14:paraId="15B81A76" w14:textId="0FFA2001" w:rsidR="00907312" w:rsidRPr="00857556" w:rsidRDefault="00907312" w:rsidP="0010212B">
      <w:pPr>
        <w:spacing w:after="0" w:line="240" w:lineRule="auto"/>
        <w:ind w:left="1080"/>
        <w:jc w:val="both"/>
        <w:rPr>
          <w:rFonts w:asciiTheme="majorHAnsi" w:hAnsiTheme="majorHAnsi" w:cstheme="majorHAnsi"/>
          <w:b/>
          <w:sz w:val="24"/>
          <w:szCs w:val="24"/>
        </w:rPr>
      </w:pPr>
      <w:r w:rsidRPr="00857556">
        <w:rPr>
          <w:rFonts w:asciiTheme="majorHAnsi" w:hAnsiTheme="majorHAnsi" w:cstheme="majorHAnsi"/>
          <w:b/>
          <w:sz w:val="24"/>
          <w:szCs w:val="24"/>
        </w:rPr>
        <w:t xml:space="preserve">Div 3 Y : </w:t>
      </w:r>
      <w:r w:rsidR="0094172B" w:rsidRPr="00857556">
        <w:rPr>
          <w:rFonts w:asciiTheme="majorHAnsi" w:hAnsiTheme="majorHAnsi" w:cstheme="majorHAnsi"/>
          <w:b/>
          <w:sz w:val="24"/>
          <w:szCs w:val="24"/>
        </w:rPr>
        <w:t>Malmedy</w:t>
      </w:r>
    </w:p>
    <w:p w14:paraId="52DBD817" w14:textId="0A3282F7" w:rsidR="00907312" w:rsidRPr="00857556" w:rsidRDefault="00907312" w:rsidP="0010212B">
      <w:pPr>
        <w:spacing w:after="0" w:line="240" w:lineRule="auto"/>
        <w:ind w:left="1080"/>
        <w:jc w:val="both"/>
        <w:rPr>
          <w:rFonts w:asciiTheme="majorHAnsi" w:hAnsiTheme="majorHAnsi" w:cstheme="majorHAnsi"/>
          <w:b/>
          <w:sz w:val="24"/>
          <w:szCs w:val="24"/>
        </w:rPr>
      </w:pPr>
      <w:r w:rsidRPr="00857556">
        <w:rPr>
          <w:rFonts w:asciiTheme="majorHAnsi" w:hAnsiTheme="majorHAnsi" w:cstheme="majorHAnsi"/>
          <w:b/>
          <w:sz w:val="24"/>
          <w:szCs w:val="24"/>
        </w:rPr>
        <w:t xml:space="preserve">Div 4 X : </w:t>
      </w:r>
      <w:r w:rsidR="0094172B" w:rsidRPr="00857556">
        <w:rPr>
          <w:rFonts w:asciiTheme="majorHAnsi" w:hAnsiTheme="majorHAnsi" w:cstheme="majorHAnsi"/>
          <w:b/>
          <w:sz w:val="24"/>
          <w:szCs w:val="24"/>
        </w:rPr>
        <w:t>Beyne A</w:t>
      </w:r>
    </w:p>
    <w:p w14:paraId="56FDBF2C" w14:textId="4D2F82D5" w:rsidR="00907312" w:rsidRPr="00857556" w:rsidRDefault="00907312" w:rsidP="0010212B">
      <w:pPr>
        <w:spacing w:after="0" w:line="240" w:lineRule="auto"/>
        <w:ind w:left="1080"/>
        <w:jc w:val="both"/>
        <w:rPr>
          <w:rFonts w:asciiTheme="majorHAnsi" w:hAnsiTheme="majorHAnsi" w:cstheme="majorHAnsi"/>
          <w:b/>
          <w:sz w:val="24"/>
          <w:szCs w:val="24"/>
        </w:rPr>
      </w:pPr>
      <w:r w:rsidRPr="00857556">
        <w:rPr>
          <w:rFonts w:asciiTheme="majorHAnsi" w:hAnsiTheme="majorHAnsi" w:cstheme="majorHAnsi"/>
          <w:b/>
          <w:sz w:val="24"/>
          <w:szCs w:val="24"/>
        </w:rPr>
        <w:t xml:space="preserve">Div 4 Y : </w:t>
      </w:r>
      <w:r w:rsidR="0094172B" w:rsidRPr="00857556">
        <w:rPr>
          <w:rFonts w:asciiTheme="majorHAnsi" w:hAnsiTheme="majorHAnsi" w:cstheme="majorHAnsi"/>
          <w:b/>
          <w:sz w:val="24"/>
          <w:szCs w:val="24"/>
        </w:rPr>
        <w:t>Intrépides C</w:t>
      </w:r>
    </w:p>
    <w:p w14:paraId="52993BDF" w14:textId="3FB121A6" w:rsidR="00907312" w:rsidRPr="00857556" w:rsidRDefault="00907312" w:rsidP="00D12984">
      <w:pPr>
        <w:spacing w:after="0" w:line="240" w:lineRule="auto"/>
        <w:ind w:left="1080"/>
        <w:jc w:val="both"/>
        <w:rPr>
          <w:rFonts w:asciiTheme="majorHAnsi" w:hAnsiTheme="majorHAnsi" w:cstheme="majorHAnsi"/>
          <w:b/>
          <w:sz w:val="24"/>
          <w:szCs w:val="24"/>
        </w:rPr>
      </w:pPr>
      <w:r w:rsidRPr="00857556">
        <w:rPr>
          <w:rFonts w:asciiTheme="majorHAnsi" w:hAnsiTheme="majorHAnsi" w:cstheme="majorHAnsi"/>
          <w:b/>
          <w:sz w:val="24"/>
          <w:szCs w:val="24"/>
        </w:rPr>
        <w:t xml:space="preserve">Div 4 Z : </w:t>
      </w:r>
      <w:r w:rsidR="0094172B" w:rsidRPr="00857556">
        <w:rPr>
          <w:rFonts w:asciiTheme="majorHAnsi" w:hAnsiTheme="majorHAnsi" w:cstheme="majorHAnsi"/>
          <w:b/>
          <w:sz w:val="24"/>
          <w:szCs w:val="24"/>
        </w:rPr>
        <w:t>Theux</w:t>
      </w:r>
      <w:r w:rsidRPr="00857556">
        <w:rPr>
          <w:rFonts w:asciiTheme="majorHAnsi" w:hAnsiTheme="majorHAnsi" w:cstheme="majorHAnsi"/>
          <w:b/>
          <w:sz w:val="24"/>
          <w:szCs w:val="24"/>
        </w:rPr>
        <w:t xml:space="preserve">  </w:t>
      </w:r>
      <w:r w:rsidRPr="00857556">
        <w:rPr>
          <w:rFonts w:asciiTheme="majorHAnsi" w:hAnsiTheme="majorHAnsi" w:cstheme="majorHAnsi"/>
          <w:b/>
          <w:sz w:val="24"/>
          <w:szCs w:val="24"/>
        </w:rPr>
        <w:tab/>
      </w:r>
    </w:p>
    <w:p w14:paraId="5B9AAC82" w14:textId="77777777" w:rsidR="00907312" w:rsidRPr="00857556" w:rsidRDefault="00907312" w:rsidP="0010212B">
      <w:pPr>
        <w:spacing w:after="0" w:line="240" w:lineRule="auto"/>
        <w:jc w:val="both"/>
        <w:rPr>
          <w:rFonts w:asciiTheme="majorHAnsi" w:hAnsiTheme="majorHAnsi" w:cstheme="majorHAnsi"/>
          <w:b/>
          <w:sz w:val="24"/>
          <w:szCs w:val="24"/>
        </w:rPr>
      </w:pPr>
    </w:p>
    <w:p w14:paraId="57D8D08A" w14:textId="243AA2E3" w:rsidR="00907312" w:rsidRPr="00857556" w:rsidRDefault="00907312" w:rsidP="00910C08">
      <w:pPr>
        <w:pStyle w:val="Paragraphedeliste"/>
        <w:numPr>
          <w:ilvl w:val="0"/>
          <w:numId w:val="18"/>
        </w:numPr>
        <w:spacing w:after="0" w:line="240" w:lineRule="auto"/>
        <w:jc w:val="both"/>
        <w:rPr>
          <w:rFonts w:asciiTheme="majorHAnsi" w:hAnsiTheme="majorHAnsi" w:cstheme="majorHAnsi"/>
          <w:b/>
          <w:sz w:val="24"/>
          <w:szCs w:val="24"/>
        </w:rPr>
      </w:pPr>
      <w:r w:rsidRPr="00857556">
        <w:rPr>
          <w:rFonts w:asciiTheme="majorHAnsi" w:hAnsiTheme="majorHAnsi" w:cstheme="majorHAnsi"/>
          <w:b/>
          <w:sz w:val="24"/>
          <w:szCs w:val="24"/>
          <w:u w:val="single"/>
        </w:rPr>
        <w:t>Elections statutaires</w:t>
      </w:r>
      <w:r w:rsidRPr="00857556">
        <w:rPr>
          <w:rFonts w:asciiTheme="majorHAnsi" w:hAnsiTheme="majorHAnsi" w:cstheme="majorHAnsi"/>
          <w:b/>
          <w:sz w:val="24"/>
          <w:szCs w:val="24"/>
        </w:rPr>
        <w:t> :</w:t>
      </w:r>
    </w:p>
    <w:p w14:paraId="6180C60C" w14:textId="18B8DC22" w:rsidR="00910C08" w:rsidRPr="00D30F18" w:rsidRDefault="00910C08" w:rsidP="00D30F18">
      <w:pPr>
        <w:spacing w:after="0" w:line="240" w:lineRule="auto"/>
        <w:ind w:left="360"/>
        <w:jc w:val="both"/>
        <w:rPr>
          <w:rFonts w:asciiTheme="majorHAnsi" w:hAnsiTheme="majorHAnsi" w:cstheme="majorHAnsi"/>
          <w:b/>
          <w:sz w:val="24"/>
          <w:szCs w:val="24"/>
        </w:rPr>
      </w:pPr>
      <w:r w:rsidRPr="00D30F18">
        <w:rPr>
          <w:rFonts w:asciiTheme="majorHAnsi" w:hAnsiTheme="majorHAnsi" w:cstheme="majorHAnsi"/>
          <w:sz w:val="24"/>
          <w:szCs w:val="24"/>
        </w:rPr>
        <w:t>Mme Engel et M</w:t>
      </w:r>
      <w:r w:rsidRPr="00D30F18">
        <w:rPr>
          <w:rFonts w:asciiTheme="majorHAnsi" w:hAnsiTheme="majorHAnsi" w:cstheme="majorHAnsi"/>
          <w:b/>
          <w:sz w:val="24"/>
          <w:szCs w:val="24"/>
        </w:rPr>
        <w:t xml:space="preserve">. </w:t>
      </w:r>
      <w:r w:rsidRPr="00D30F18">
        <w:rPr>
          <w:rFonts w:asciiTheme="majorHAnsi" w:hAnsiTheme="majorHAnsi" w:cstheme="majorHAnsi"/>
          <w:sz w:val="24"/>
          <w:szCs w:val="24"/>
        </w:rPr>
        <w:t>Verbeelen ont terminé leur mandat. Seule Mme Engel se représente. Il n’y a pas eu de nouveau candidat.</w:t>
      </w:r>
    </w:p>
    <w:p w14:paraId="7787D28A" w14:textId="4536B603" w:rsidR="0094172B" w:rsidRPr="00857556" w:rsidRDefault="005A665D" w:rsidP="00D30F18">
      <w:pPr>
        <w:spacing w:after="0" w:line="240" w:lineRule="auto"/>
        <w:ind w:firstLine="360"/>
        <w:jc w:val="both"/>
        <w:rPr>
          <w:rFonts w:asciiTheme="majorHAnsi" w:hAnsiTheme="majorHAnsi" w:cstheme="majorHAnsi"/>
          <w:sz w:val="24"/>
          <w:szCs w:val="24"/>
        </w:rPr>
      </w:pPr>
      <w:r w:rsidRPr="00857556">
        <w:rPr>
          <w:rFonts w:asciiTheme="majorHAnsi" w:hAnsiTheme="majorHAnsi" w:cstheme="majorHAnsi"/>
          <w:sz w:val="24"/>
          <w:szCs w:val="24"/>
        </w:rPr>
        <w:t>M. P. Lhoest et le représentant de Fléron acceptent de dépouiller les bulletins.</w:t>
      </w:r>
    </w:p>
    <w:p w14:paraId="746A65F5" w14:textId="77777777" w:rsidR="00910C08" w:rsidRPr="00857556" w:rsidRDefault="00910C08" w:rsidP="0010212B">
      <w:pPr>
        <w:spacing w:after="0" w:line="240" w:lineRule="auto"/>
        <w:ind w:left="360"/>
        <w:jc w:val="both"/>
        <w:rPr>
          <w:rFonts w:asciiTheme="majorHAnsi" w:hAnsiTheme="majorHAnsi" w:cstheme="majorHAnsi"/>
          <w:sz w:val="24"/>
          <w:szCs w:val="24"/>
        </w:rPr>
      </w:pPr>
    </w:p>
    <w:p w14:paraId="2B4FD857" w14:textId="77777777" w:rsidR="00907312" w:rsidRPr="00857556" w:rsidRDefault="00907312" w:rsidP="0010212B">
      <w:pPr>
        <w:spacing w:after="0" w:line="240" w:lineRule="auto"/>
        <w:ind w:left="360"/>
        <w:jc w:val="both"/>
        <w:rPr>
          <w:rFonts w:asciiTheme="majorHAnsi" w:hAnsiTheme="majorHAnsi" w:cstheme="majorHAnsi"/>
          <w:b/>
          <w:sz w:val="24"/>
          <w:szCs w:val="24"/>
        </w:rPr>
      </w:pPr>
      <w:r w:rsidRPr="00857556">
        <w:rPr>
          <w:rFonts w:asciiTheme="majorHAnsi" w:hAnsiTheme="majorHAnsi" w:cstheme="majorHAnsi"/>
          <w:b/>
          <w:sz w:val="24"/>
          <w:szCs w:val="24"/>
        </w:rPr>
        <w:t xml:space="preserve">4. </w:t>
      </w:r>
      <w:r w:rsidRPr="00857556">
        <w:rPr>
          <w:rFonts w:asciiTheme="majorHAnsi" w:hAnsiTheme="majorHAnsi" w:cstheme="majorHAnsi"/>
          <w:b/>
          <w:sz w:val="24"/>
          <w:szCs w:val="24"/>
          <w:u w:val="single"/>
        </w:rPr>
        <w:t>Présentation du bilan financier par la trésorière</w:t>
      </w:r>
      <w:r w:rsidRPr="00857556">
        <w:rPr>
          <w:rFonts w:asciiTheme="majorHAnsi" w:hAnsiTheme="majorHAnsi" w:cstheme="majorHAnsi"/>
          <w:b/>
          <w:sz w:val="24"/>
          <w:szCs w:val="24"/>
        </w:rPr>
        <w:t> :</w:t>
      </w:r>
    </w:p>
    <w:p w14:paraId="312B4F88" w14:textId="2123C53A" w:rsidR="00907312" w:rsidRPr="00857556" w:rsidRDefault="00907312" w:rsidP="0010212B">
      <w:pPr>
        <w:spacing w:after="0" w:line="240" w:lineRule="auto"/>
        <w:ind w:left="360"/>
        <w:jc w:val="both"/>
        <w:rPr>
          <w:rFonts w:asciiTheme="majorHAnsi" w:hAnsiTheme="majorHAnsi" w:cstheme="majorHAnsi"/>
          <w:sz w:val="24"/>
          <w:szCs w:val="24"/>
        </w:rPr>
      </w:pPr>
      <w:r w:rsidRPr="00857556">
        <w:rPr>
          <w:rFonts w:asciiTheme="majorHAnsi" w:hAnsiTheme="majorHAnsi" w:cstheme="majorHAnsi"/>
          <w:sz w:val="24"/>
          <w:szCs w:val="24"/>
        </w:rPr>
        <w:t>Chaque club a reçu le bilan de l’exercice 201</w:t>
      </w:r>
      <w:r w:rsidR="005A665D" w:rsidRPr="00857556">
        <w:rPr>
          <w:rFonts w:asciiTheme="majorHAnsi" w:hAnsiTheme="majorHAnsi" w:cstheme="majorHAnsi"/>
          <w:sz w:val="24"/>
          <w:szCs w:val="24"/>
        </w:rPr>
        <w:t>9</w:t>
      </w:r>
      <w:r w:rsidRPr="00857556">
        <w:rPr>
          <w:rFonts w:asciiTheme="majorHAnsi" w:hAnsiTheme="majorHAnsi" w:cstheme="majorHAnsi"/>
          <w:sz w:val="24"/>
          <w:szCs w:val="24"/>
        </w:rPr>
        <w:t>– 20</w:t>
      </w:r>
      <w:r w:rsidR="005A665D" w:rsidRPr="00857556">
        <w:rPr>
          <w:rFonts w:asciiTheme="majorHAnsi" w:hAnsiTheme="majorHAnsi" w:cstheme="majorHAnsi"/>
          <w:sz w:val="24"/>
          <w:szCs w:val="24"/>
        </w:rPr>
        <w:t xml:space="preserve">20 </w:t>
      </w:r>
      <w:r w:rsidRPr="00857556">
        <w:rPr>
          <w:rFonts w:asciiTheme="majorHAnsi" w:hAnsiTheme="majorHAnsi" w:cstheme="majorHAnsi"/>
          <w:sz w:val="24"/>
          <w:szCs w:val="24"/>
        </w:rPr>
        <w:t xml:space="preserve">clôturé le </w:t>
      </w:r>
      <w:r w:rsidR="005A665D" w:rsidRPr="00857556">
        <w:rPr>
          <w:rFonts w:asciiTheme="majorHAnsi" w:hAnsiTheme="majorHAnsi" w:cstheme="majorHAnsi"/>
          <w:sz w:val="24"/>
          <w:szCs w:val="24"/>
        </w:rPr>
        <w:t>30 avril 2020</w:t>
      </w:r>
      <w:r w:rsidRPr="00857556">
        <w:rPr>
          <w:rFonts w:asciiTheme="majorHAnsi" w:hAnsiTheme="majorHAnsi" w:cstheme="majorHAnsi"/>
          <w:sz w:val="24"/>
          <w:szCs w:val="24"/>
        </w:rPr>
        <w:t xml:space="preserve"> ainsi que le budget pour la saison 20</w:t>
      </w:r>
      <w:r w:rsidR="005A665D" w:rsidRPr="00857556">
        <w:rPr>
          <w:rFonts w:asciiTheme="majorHAnsi" w:hAnsiTheme="majorHAnsi" w:cstheme="majorHAnsi"/>
          <w:sz w:val="24"/>
          <w:szCs w:val="24"/>
        </w:rPr>
        <w:t>20</w:t>
      </w:r>
      <w:r w:rsidRPr="00857556">
        <w:rPr>
          <w:rFonts w:asciiTheme="majorHAnsi" w:hAnsiTheme="majorHAnsi" w:cstheme="majorHAnsi"/>
          <w:sz w:val="24"/>
          <w:szCs w:val="24"/>
        </w:rPr>
        <w:t xml:space="preserve"> – 202</w:t>
      </w:r>
      <w:r w:rsidR="005A665D" w:rsidRPr="00857556">
        <w:rPr>
          <w:rFonts w:asciiTheme="majorHAnsi" w:hAnsiTheme="majorHAnsi" w:cstheme="majorHAnsi"/>
          <w:sz w:val="24"/>
          <w:szCs w:val="24"/>
        </w:rPr>
        <w:t>1</w:t>
      </w:r>
      <w:r w:rsidRPr="00857556">
        <w:rPr>
          <w:rFonts w:asciiTheme="majorHAnsi" w:hAnsiTheme="majorHAnsi" w:cstheme="majorHAnsi"/>
          <w:sz w:val="24"/>
          <w:szCs w:val="24"/>
        </w:rPr>
        <w:t xml:space="preserve">. </w:t>
      </w:r>
    </w:p>
    <w:p w14:paraId="6596EAA6" w14:textId="77777777" w:rsidR="00907312" w:rsidRPr="00857556" w:rsidRDefault="00907312" w:rsidP="0010212B">
      <w:pPr>
        <w:spacing w:after="0" w:line="240" w:lineRule="auto"/>
        <w:ind w:left="360"/>
        <w:jc w:val="both"/>
        <w:rPr>
          <w:rFonts w:asciiTheme="majorHAnsi" w:hAnsiTheme="majorHAnsi" w:cstheme="majorHAnsi"/>
          <w:sz w:val="24"/>
          <w:szCs w:val="24"/>
        </w:rPr>
      </w:pPr>
      <w:r w:rsidRPr="00857556">
        <w:rPr>
          <w:rFonts w:asciiTheme="majorHAnsi" w:hAnsiTheme="majorHAnsi" w:cstheme="majorHAnsi"/>
          <w:sz w:val="24"/>
          <w:szCs w:val="24"/>
        </w:rPr>
        <w:t>Mme Engel détaille les divers points.</w:t>
      </w:r>
    </w:p>
    <w:p w14:paraId="69B4BEC4" w14:textId="77777777" w:rsidR="00907312" w:rsidRPr="00857556" w:rsidRDefault="00907312" w:rsidP="0010212B">
      <w:pPr>
        <w:spacing w:after="0" w:line="240" w:lineRule="auto"/>
        <w:jc w:val="both"/>
        <w:rPr>
          <w:rFonts w:asciiTheme="majorHAnsi" w:hAnsiTheme="majorHAnsi" w:cstheme="majorHAnsi"/>
          <w:sz w:val="24"/>
          <w:szCs w:val="24"/>
        </w:rPr>
      </w:pPr>
    </w:p>
    <w:p w14:paraId="56074496" w14:textId="1814474B" w:rsidR="00907312" w:rsidRPr="00857556" w:rsidRDefault="00907312" w:rsidP="0010212B">
      <w:pPr>
        <w:spacing w:after="0" w:line="240" w:lineRule="auto"/>
        <w:ind w:left="360"/>
        <w:jc w:val="both"/>
        <w:rPr>
          <w:rFonts w:asciiTheme="majorHAnsi" w:hAnsiTheme="majorHAnsi" w:cstheme="majorHAnsi"/>
          <w:b/>
          <w:sz w:val="24"/>
          <w:szCs w:val="24"/>
        </w:rPr>
      </w:pPr>
      <w:r w:rsidRPr="00857556">
        <w:rPr>
          <w:rFonts w:asciiTheme="majorHAnsi" w:hAnsiTheme="majorHAnsi" w:cstheme="majorHAnsi"/>
          <w:b/>
          <w:sz w:val="24"/>
          <w:szCs w:val="24"/>
        </w:rPr>
        <w:lastRenderedPageBreak/>
        <w:t xml:space="preserve">5. </w:t>
      </w:r>
      <w:r w:rsidRPr="00857556">
        <w:rPr>
          <w:rFonts w:asciiTheme="majorHAnsi" w:hAnsiTheme="majorHAnsi" w:cstheme="majorHAnsi"/>
          <w:b/>
          <w:sz w:val="24"/>
          <w:szCs w:val="24"/>
          <w:u w:val="single"/>
        </w:rPr>
        <w:t>Rapport des vérificateurs aux comptes</w:t>
      </w:r>
      <w:r w:rsidRPr="00857556">
        <w:rPr>
          <w:rFonts w:asciiTheme="majorHAnsi" w:hAnsiTheme="majorHAnsi" w:cstheme="majorHAnsi"/>
          <w:b/>
          <w:sz w:val="24"/>
          <w:szCs w:val="24"/>
        </w:rPr>
        <w:t> :</w:t>
      </w:r>
    </w:p>
    <w:p w14:paraId="30D668E2" w14:textId="77777777" w:rsidR="00910C08" w:rsidRPr="00857556" w:rsidRDefault="00907312" w:rsidP="0010212B">
      <w:pPr>
        <w:spacing w:after="0" w:line="240" w:lineRule="auto"/>
        <w:ind w:left="360"/>
        <w:jc w:val="both"/>
        <w:rPr>
          <w:rFonts w:asciiTheme="majorHAnsi" w:hAnsiTheme="majorHAnsi" w:cstheme="majorHAnsi"/>
          <w:sz w:val="24"/>
          <w:szCs w:val="24"/>
        </w:rPr>
      </w:pPr>
      <w:r w:rsidRPr="00857556">
        <w:rPr>
          <w:rFonts w:asciiTheme="majorHAnsi" w:hAnsiTheme="majorHAnsi" w:cstheme="majorHAnsi"/>
          <w:sz w:val="24"/>
          <w:szCs w:val="24"/>
        </w:rPr>
        <w:t xml:space="preserve">Les vérificateurs Mme. </w:t>
      </w:r>
      <w:r w:rsidR="005A665D" w:rsidRPr="00857556">
        <w:rPr>
          <w:rFonts w:asciiTheme="majorHAnsi" w:hAnsiTheme="majorHAnsi" w:cstheme="majorHAnsi"/>
          <w:sz w:val="24"/>
          <w:szCs w:val="24"/>
        </w:rPr>
        <w:t>S. Plomteux</w:t>
      </w:r>
      <w:r w:rsidRPr="00857556">
        <w:rPr>
          <w:rFonts w:asciiTheme="majorHAnsi" w:hAnsiTheme="majorHAnsi" w:cstheme="majorHAnsi"/>
          <w:sz w:val="24"/>
          <w:szCs w:val="24"/>
        </w:rPr>
        <w:t xml:space="preserve"> et M. H. Petignot ont constaté la parfaite régularité et la clarté des comptes. </w:t>
      </w:r>
    </w:p>
    <w:p w14:paraId="22203881" w14:textId="77777777" w:rsidR="00910C08" w:rsidRPr="00857556" w:rsidRDefault="00910C08" w:rsidP="0010212B">
      <w:pPr>
        <w:spacing w:after="0" w:line="240" w:lineRule="auto"/>
        <w:ind w:left="360"/>
        <w:jc w:val="both"/>
        <w:rPr>
          <w:rFonts w:asciiTheme="majorHAnsi" w:hAnsiTheme="majorHAnsi" w:cstheme="majorHAnsi"/>
          <w:sz w:val="24"/>
          <w:szCs w:val="24"/>
        </w:rPr>
      </w:pPr>
    </w:p>
    <w:p w14:paraId="066FDED6" w14:textId="77777777" w:rsidR="00910C08" w:rsidRPr="00635C48" w:rsidRDefault="00910C08" w:rsidP="0010212B">
      <w:pPr>
        <w:spacing w:after="0" w:line="240" w:lineRule="auto"/>
        <w:ind w:left="360"/>
        <w:jc w:val="both"/>
        <w:rPr>
          <w:rFonts w:asciiTheme="majorHAnsi" w:hAnsiTheme="majorHAnsi" w:cstheme="majorHAnsi"/>
          <w:sz w:val="24"/>
          <w:szCs w:val="24"/>
        </w:rPr>
      </w:pPr>
      <w:r w:rsidRPr="00D30F18">
        <w:rPr>
          <w:rFonts w:asciiTheme="majorHAnsi" w:hAnsiTheme="majorHAnsi" w:cstheme="majorHAnsi"/>
          <w:sz w:val="24"/>
          <w:szCs w:val="24"/>
        </w:rPr>
        <w:t xml:space="preserve">6. </w:t>
      </w:r>
      <w:r w:rsidRPr="00D30F18">
        <w:rPr>
          <w:rFonts w:asciiTheme="majorHAnsi" w:hAnsiTheme="majorHAnsi" w:cstheme="majorHAnsi"/>
          <w:b/>
          <w:sz w:val="24"/>
          <w:szCs w:val="24"/>
          <w:u w:val="single"/>
        </w:rPr>
        <w:t>Approbation des comptes, budget et décharge aux administrateurs</w:t>
      </w:r>
    </w:p>
    <w:p w14:paraId="6FDF1118" w14:textId="0CC478A2" w:rsidR="00907312" w:rsidRPr="00857556" w:rsidRDefault="00907312" w:rsidP="0010212B">
      <w:pPr>
        <w:spacing w:after="0" w:line="240" w:lineRule="auto"/>
        <w:ind w:left="360"/>
        <w:jc w:val="both"/>
        <w:rPr>
          <w:rFonts w:asciiTheme="majorHAnsi" w:hAnsiTheme="majorHAnsi" w:cstheme="majorHAnsi"/>
          <w:sz w:val="24"/>
          <w:szCs w:val="24"/>
        </w:rPr>
      </w:pPr>
      <w:r w:rsidRPr="00857556">
        <w:rPr>
          <w:rFonts w:asciiTheme="majorHAnsi" w:hAnsiTheme="majorHAnsi" w:cstheme="majorHAnsi"/>
          <w:sz w:val="24"/>
          <w:szCs w:val="24"/>
        </w:rPr>
        <w:t>Les comptes et le budget sont approuvés ; il est donné décharge, par l’assemblée, aux administrateurs, pour la gestion de la saison 201</w:t>
      </w:r>
      <w:r w:rsidR="005A665D" w:rsidRPr="00857556">
        <w:rPr>
          <w:rFonts w:asciiTheme="majorHAnsi" w:hAnsiTheme="majorHAnsi" w:cstheme="majorHAnsi"/>
          <w:sz w:val="24"/>
          <w:szCs w:val="24"/>
        </w:rPr>
        <w:t>9</w:t>
      </w:r>
      <w:r w:rsidRPr="00857556">
        <w:rPr>
          <w:rFonts w:asciiTheme="majorHAnsi" w:hAnsiTheme="majorHAnsi" w:cstheme="majorHAnsi"/>
          <w:sz w:val="24"/>
          <w:szCs w:val="24"/>
        </w:rPr>
        <w:t xml:space="preserve"> – 20</w:t>
      </w:r>
      <w:r w:rsidR="005A665D" w:rsidRPr="00857556">
        <w:rPr>
          <w:rFonts w:asciiTheme="majorHAnsi" w:hAnsiTheme="majorHAnsi" w:cstheme="majorHAnsi"/>
          <w:sz w:val="24"/>
          <w:szCs w:val="24"/>
        </w:rPr>
        <w:t>20</w:t>
      </w:r>
      <w:r w:rsidRPr="00857556">
        <w:rPr>
          <w:rFonts w:asciiTheme="majorHAnsi" w:hAnsiTheme="majorHAnsi" w:cstheme="majorHAnsi"/>
          <w:sz w:val="24"/>
          <w:szCs w:val="24"/>
        </w:rPr>
        <w:t>.</w:t>
      </w:r>
    </w:p>
    <w:p w14:paraId="5B9FC76B" w14:textId="77777777" w:rsidR="00907312" w:rsidRPr="00857556" w:rsidRDefault="00907312" w:rsidP="0010212B">
      <w:pPr>
        <w:spacing w:after="0" w:line="240" w:lineRule="auto"/>
        <w:ind w:left="360"/>
        <w:jc w:val="both"/>
        <w:rPr>
          <w:rFonts w:asciiTheme="majorHAnsi" w:hAnsiTheme="majorHAnsi" w:cstheme="majorHAnsi"/>
          <w:sz w:val="24"/>
          <w:szCs w:val="24"/>
        </w:rPr>
      </w:pPr>
      <w:r w:rsidRPr="00857556">
        <w:rPr>
          <w:rFonts w:asciiTheme="majorHAnsi" w:hAnsiTheme="majorHAnsi" w:cstheme="majorHAnsi"/>
          <w:sz w:val="24"/>
          <w:szCs w:val="24"/>
        </w:rPr>
        <w:t>La situation des comptes sera transmise au Tribunal des entreprises.</w:t>
      </w:r>
    </w:p>
    <w:p w14:paraId="1FFD54DB" w14:textId="77777777" w:rsidR="00907312" w:rsidRPr="00857556" w:rsidRDefault="00907312" w:rsidP="0010212B">
      <w:pPr>
        <w:spacing w:after="0" w:line="240" w:lineRule="auto"/>
        <w:jc w:val="both"/>
        <w:rPr>
          <w:rFonts w:asciiTheme="majorHAnsi" w:hAnsiTheme="majorHAnsi" w:cstheme="majorHAnsi"/>
          <w:sz w:val="24"/>
          <w:szCs w:val="24"/>
        </w:rPr>
      </w:pPr>
    </w:p>
    <w:p w14:paraId="54AD2728" w14:textId="7334F2DD" w:rsidR="00907312" w:rsidRPr="00857556" w:rsidRDefault="00907312" w:rsidP="0010212B">
      <w:pPr>
        <w:spacing w:after="0" w:line="240" w:lineRule="auto"/>
        <w:ind w:left="360"/>
        <w:jc w:val="both"/>
        <w:rPr>
          <w:rFonts w:asciiTheme="majorHAnsi" w:hAnsiTheme="majorHAnsi" w:cstheme="majorHAnsi"/>
          <w:b/>
          <w:sz w:val="24"/>
          <w:szCs w:val="24"/>
        </w:rPr>
      </w:pPr>
      <w:r w:rsidRPr="00857556">
        <w:rPr>
          <w:rFonts w:asciiTheme="majorHAnsi" w:hAnsiTheme="majorHAnsi" w:cstheme="majorHAnsi"/>
          <w:b/>
          <w:sz w:val="24"/>
          <w:szCs w:val="24"/>
        </w:rPr>
        <w:t xml:space="preserve">7. </w:t>
      </w:r>
      <w:r w:rsidRPr="00857556">
        <w:rPr>
          <w:rFonts w:asciiTheme="majorHAnsi" w:hAnsiTheme="majorHAnsi" w:cstheme="majorHAnsi"/>
          <w:b/>
          <w:sz w:val="24"/>
          <w:szCs w:val="24"/>
          <w:u w:val="single"/>
        </w:rPr>
        <w:t>Nomination d’un nouveau vérificateur en remplacement de M</w:t>
      </w:r>
      <w:r w:rsidR="005A665D" w:rsidRPr="00857556">
        <w:rPr>
          <w:rFonts w:asciiTheme="majorHAnsi" w:hAnsiTheme="majorHAnsi" w:cstheme="majorHAnsi"/>
          <w:b/>
          <w:sz w:val="24"/>
          <w:szCs w:val="24"/>
          <w:u w:val="single"/>
        </w:rPr>
        <w:t>. H. Petignot</w:t>
      </w:r>
      <w:r w:rsidRPr="00857556">
        <w:rPr>
          <w:rFonts w:asciiTheme="majorHAnsi" w:hAnsiTheme="majorHAnsi" w:cstheme="majorHAnsi"/>
          <w:b/>
          <w:sz w:val="24"/>
          <w:szCs w:val="24"/>
        </w:rPr>
        <w:t> :</w:t>
      </w:r>
    </w:p>
    <w:p w14:paraId="11C3FBF5" w14:textId="733497B8" w:rsidR="00907312" w:rsidRPr="00857556" w:rsidRDefault="00907312" w:rsidP="0010212B">
      <w:pPr>
        <w:spacing w:after="0" w:line="240" w:lineRule="auto"/>
        <w:ind w:left="360"/>
        <w:jc w:val="both"/>
        <w:rPr>
          <w:rFonts w:asciiTheme="majorHAnsi" w:hAnsiTheme="majorHAnsi" w:cstheme="majorHAnsi"/>
          <w:sz w:val="24"/>
          <w:szCs w:val="24"/>
        </w:rPr>
      </w:pPr>
      <w:r w:rsidRPr="00857556">
        <w:rPr>
          <w:rFonts w:asciiTheme="majorHAnsi" w:hAnsiTheme="majorHAnsi" w:cstheme="majorHAnsi"/>
          <w:sz w:val="24"/>
          <w:szCs w:val="24"/>
        </w:rPr>
        <w:t xml:space="preserve">Mme. </w:t>
      </w:r>
      <w:r w:rsidR="005A665D" w:rsidRPr="00857556">
        <w:rPr>
          <w:rFonts w:asciiTheme="majorHAnsi" w:hAnsiTheme="majorHAnsi" w:cstheme="majorHAnsi"/>
          <w:sz w:val="24"/>
          <w:szCs w:val="24"/>
        </w:rPr>
        <w:t>E</w:t>
      </w:r>
      <w:r w:rsidRPr="00857556">
        <w:rPr>
          <w:rFonts w:asciiTheme="majorHAnsi" w:hAnsiTheme="majorHAnsi" w:cstheme="majorHAnsi"/>
          <w:sz w:val="24"/>
          <w:szCs w:val="24"/>
        </w:rPr>
        <w:t>.</w:t>
      </w:r>
      <w:r w:rsidR="005A665D" w:rsidRPr="00857556">
        <w:rPr>
          <w:rFonts w:asciiTheme="majorHAnsi" w:hAnsiTheme="majorHAnsi" w:cstheme="majorHAnsi"/>
          <w:sz w:val="24"/>
          <w:szCs w:val="24"/>
        </w:rPr>
        <w:t xml:space="preserve"> Delhaxhe (Calidis)</w:t>
      </w:r>
      <w:r w:rsidR="00C22215" w:rsidRPr="00857556">
        <w:rPr>
          <w:rFonts w:asciiTheme="majorHAnsi" w:hAnsiTheme="majorHAnsi" w:cstheme="majorHAnsi"/>
          <w:sz w:val="24"/>
          <w:szCs w:val="24"/>
        </w:rPr>
        <w:t xml:space="preserve"> </w:t>
      </w:r>
      <w:r w:rsidRPr="00857556">
        <w:rPr>
          <w:rFonts w:asciiTheme="majorHAnsi" w:hAnsiTheme="majorHAnsi" w:cstheme="majorHAnsi"/>
          <w:sz w:val="24"/>
          <w:szCs w:val="24"/>
        </w:rPr>
        <w:t>accepte de remplacer M</w:t>
      </w:r>
      <w:r w:rsidR="005A665D" w:rsidRPr="00857556">
        <w:rPr>
          <w:rFonts w:asciiTheme="majorHAnsi" w:hAnsiTheme="majorHAnsi" w:cstheme="majorHAnsi"/>
          <w:sz w:val="24"/>
          <w:szCs w:val="24"/>
        </w:rPr>
        <w:t>.</w:t>
      </w:r>
      <w:r w:rsidRPr="00857556">
        <w:rPr>
          <w:rFonts w:asciiTheme="majorHAnsi" w:hAnsiTheme="majorHAnsi" w:cstheme="majorHAnsi"/>
          <w:sz w:val="24"/>
          <w:szCs w:val="24"/>
        </w:rPr>
        <w:t xml:space="preserve"> </w:t>
      </w:r>
      <w:r w:rsidR="005A665D" w:rsidRPr="00857556">
        <w:rPr>
          <w:rFonts w:asciiTheme="majorHAnsi" w:hAnsiTheme="majorHAnsi" w:cstheme="majorHAnsi"/>
          <w:sz w:val="24"/>
          <w:szCs w:val="24"/>
        </w:rPr>
        <w:t>H. Petignot</w:t>
      </w:r>
      <w:r w:rsidRPr="00857556">
        <w:rPr>
          <w:rFonts w:asciiTheme="majorHAnsi" w:hAnsiTheme="majorHAnsi" w:cstheme="majorHAnsi"/>
          <w:sz w:val="24"/>
          <w:szCs w:val="24"/>
        </w:rPr>
        <w:t>. Nous la remercions vivement.</w:t>
      </w:r>
    </w:p>
    <w:p w14:paraId="26A591FD" w14:textId="3A7397B0" w:rsidR="00907312" w:rsidRPr="00857556" w:rsidRDefault="00907312" w:rsidP="0010212B">
      <w:pPr>
        <w:spacing w:after="0" w:line="240" w:lineRule="auto"/>
        <w:ind w:left="360"/>
        <w:jc w:val="both"/>
        <w:rPr>
          <w:rFonts w:asciiTheme="majorHAnsi" w:hAnsiTheme="majorHAnsi" w:cstheme="majorHAnsi"/>
          <w:sz w:val="24"/>
          <w:szCs w:val="24"/>
        </w:rPr>
      </w:pPr>
      <w:r w:rsidRPr="00857556">
        <w:rPr>
          <w:rFonts w:asciiTheme="majorHAnsi" w:hAnsiTheme="majorHAnsi" w:cstheme="majorHAnsi"/>
          <w:sz w:val="24"/>
          <w:szCs w:val="24"/>
        </w:rPr>
        <w:t>Nos deux vérificateurs pour la saison prochaine sont donc Mme</w:t>
      </w:r>
      <w:r w:rsidR="005A665D" w:rsidRPr="00857556">
        <w:rPr>
          <w:rFonts w:asciiTheme="majorHAnsi" w:hAnsiTheme="majorHAnsi" w:cstheme="majorHAnsi"/>
          <w:sz w:val="24"/>
          <w:szCs w:val="24"/>
        </w:rPr>
        <w:t>s</w:t>
      </w:r>
      <w:r w:rsidRPr="00857556">
        <w:rPr>
          <w:rFonts w:asciiTheme="majorHAnsi" w:hAnsiTheme="majorHAnsi" w:cstheme="majorHAnsi"/>
          <w:sz w:val="24"/>
          <w:szCs w:val="24"/>
        </w:rPr>
        <w:t xml:space="preserve"> </w:t>
      </w:r>
      <w:r w:rsidR="005A665D" w:rsidRPr="00857556">
        <w:rPr>
          <w:rFonts w:asciiTheme="majorHAnsi" w:hAnsiTheme="majorHAnsi" w:cstheme="majorHAnsi"/>
          <w:sz w:val="24"/>
          <w:szCs w:val="24"/>
        </w:rPr>
        <w:t xml:space="preserve">E. Delhaxhe et </w:t>
      </w:r>
      <w:r w:rsidRPr="00857556">
        <w:rPr>
          <w:rFonts w:asciiTheme="majorHAnsi" w:hAnsiTheme="majorHAnsi" w:cstheme="majorHAnsi"/>
          <w:sz w:val="24"/>
          <w:szCs w:val="24"/>
        </w:rPr>
        <w:t>S. Plomteux</w:t>
      </w:r>
      <w:r w:rsidR="005A665D" w:rsidRPr="00857556">
        <w:rPr>
          <w:rFonts w:asciiTheme="majorHAnsi" w:hAnsiTheme="majorHAnsi" w:cstheme="majorHAnsi"/>
          <w:sz w:val="24"/>
          <w:szCs w:val="24"/>
        </w:rPr>
        <w:t>.</w:t>
      </w:r>
    </w:p>
    <w:p w14:paraId="38DE624A" w14:textId="77777777" w:rsidR="00907312" w:rsidRPr="00857556" w:rsidRDefault="00907312" w:rsidP="0010212B">
      <w:pPr>
        <w:spacing w:after="0" w:line="240" w:lineRule="auto"/>
        <w:jc w:val="both"/>
        <w:rPr>
          <w:rFonts w:asciiTheme="majorHAnsi" w:hAnsiTheme="majorHAnsi" w:cstheme="majorHAnsi"/>
          <w:sz w:val="24"/>
          <w:szCs w:val="24"/>
        </w:rPr>
      </w:pPr>
    </w:p>
    <w:p w14:paraId="466D8062" w14:textId="77777777" w:rsidR="00907312" w:rsidRPr="00857556" w:rsidRDefault="00907312" w:rsidP="0010212B">
      <w:pPr>
        <w:spacing w:after="0" w:line="240" w:lineRule="auto"/>
        <w:ind w:left="360"/>
        <w:jc w:val="both"/>
        <w:rPr>
          <w:rFonts w:asciiTheme="majorHAnsi" w:hAnsiTheme="majorHAnsi" w:cstheme="majorHAnsi"/>
          <w:b/>
          <w:sz w:val="24"/>
          <w:szCs w:val="24"/>
        </w:rPr>
      </w:pPr>
      <w:r w:rsidRPr="00857556">
        <w:rPr>
          <w:rFonts w:asciiTheme="majorHAnsi" w:hAnsiTheme="majorHAnsi" w:cstheme="majorHAnsi"/>
          <w:b/>
          <w:sz w:val="24"/>
          <w:szCs w:val="24"/>
        </w:rPr>
        <w:t xml:space="preserve">8. </w:t>
      </w:r>
      <w:r w:rsidRPr="00857556">
        <w:rPr>
          <w:rFonts w:asciiTheme="majorHAnsi" w:hAnsiTheme="majorHAnsi" w:cstheme="majorHAnsi"/>
          <w:b/>
          <w:sz w:val="24"/>
          <w:szCs w:val="24"/>
          <w:u w:val="single"/>
        </w:rPr>
        <w:t>Résultat des élections</w:t>
      </w:r>
      <w:r w:rsidRPr="00857556">
        <w:rPr>
          <w:rFonts w:asciiTheme="majorHAnsi" w:hAnsiTheme="majorHAnsi" w:cstheme="majorHAnsi"/>
          <w:b/>
          <w:sz w:val="24"/>
          <w:szCs w:val="24"/>
        </w:rPr>
        <w:t> :</w:t>
      </w:r>
    </w:p>
    <w:p w14:paraId="71E2FEB9" w14:textId="77777777" w:rsidR="00907312" w:rsidRPr="00857556" w:rsidRDefault="00907312" w:rsidP="0010212B">
      <w:pPr>
        <w:spacing w:after="0" w:line="240" w:lineRule="auto"/>
        <w:ind w:left="360"/>
        <w:jc w:val="both"/>
        <w:rPr>
          <w:rFonts w:asciiTheme="majorHAnsi" w:hAnsiTheme="majorHAnsi" w:cstheme="majorHAnsi"/>
          <w:sz w:val="24"/>
          <w:szCs w:val="24"/>
        </w:rPr>
      </w:pPr>
      <w:r w:rsidRPr="00857556">
        <w:rPr>
          <w:rFonts w:asciiTheme="majorHAnsi" w:hAnsiTheme="majorHAnsi" w:cstheme="majorHAnsi"/>
          <w:sz w:val="24"/>
          <w:szCs w:val="24"/>
        </w:rPr>
        <w:t>124 bulletins de vote ont été distribués aux représentants des clubs.</w:t>
      </w:r>
    </w:p>
    <w:p w14:paraId="61E9CAB7" w14:textId="77777777" w:rsidR="00D12984" w:rsidRDefault="005A665D" w:rsidP="0010212B">
      <w:pPr>
        <w:spacing w:after="0" w:line="240" w:lineRule="auto"/>
        <w:ind w:left="360"/>
        <w:jc w:val="both"/>
        <w:rPr>
          <w:rFonts w:asciiTheme="majorHAnsi" w:hAnsiTheme="majorHAnsi" w:cstheme="majorHAnsi"/>
          <w:sz w:val="24"/>
          <w:szCs w:val="24"/>
        </w:rPr>
      </w:pPr>
      <w:r w:rsidRPr="00857556">
        <w:rPr>
          <w:rFonts w:asciiTheme="majorHAnsi" w:hAnsiTheme="majorHAnsi" w:cstheme="majorHAnsi"/>
          <w:sz w:val="24"/>
          <w:szCs w:val="24"/>
        </w:rPr>
        <w:t>111 voix pour sur 118</w:t>
      </w:r>
      <w:r w:rsidR="00C22215" w:rsidRPr="00857556">
        <w:rPr>
          <w:rFonts w:asciiTheme="majorHAnsi" w:hAnsiTheme="majorHAnsi" w:cstheme="majorHAnsi"/>
          <w:sz w:val="24"/>
          <w:szCs w:val="24"/>
        </w:rPr>
        <w:t xml:space="preserve"> voix</w:t>
      </w:r>
      <w:r w:rsidR="00D12984">
        <w:rPr>
          <w:rFonts w:asciiTheme="majorHAnsi" w:hAnsiTheme="majorHAnsi" w:cstheme="majorHAnsi"/>
          <w:sz w:val="24"/>
          <w:szCs w:val="24"/>
        </w:rPr>
        <w:t>.</w:t>
      </w:r>
    </w:p>
    <w:p w14:paraId="7C69458F" w14:textId="76C7969C" w:rsidR="00907312" w:rsidRPr="00857556" w:rsidRDefault="005A665D" w:rsidP="0010212B">
      <w:pPr>
        <w:spacing w:after="0" w:line="240" w:lineRule="auto"/>
        <w:ind w:left="360"/>
        <w:jc w:val="both"/>
        <w:rPr>
          <w:rFonts w:asciiTheme="majorHAnsi" w:hAnsiTheme="majorHAnsi" w:cstheme="majorHAnsi"/>
          <w:sz w:val="24"/>
          <w:szCs w:val="24"/>
        </w:rPr>
      </w:pPr>
      <w:r w:rsidRPr="00857556">
        <w:rPr>
          <w:rFonts w:asciiTheme="majorHAnsi" w:hAnsiTheme="majorHAnsi" w:cstheme="majorHAnsi"/>
          <w:sz w:val="24"/>
          <w:szCs w:val="24"/>
        </w:rPr>
        <w:t>Mme Engel</w:t>
      </w:r>
      <w:r w:rsidR="00D12984">
        <w:rPr>
          <w:rFonts w:asciiTheme="majorHAnsi" w:hAnsiTheme="majorHAnsi" w:cstheme="majorHAnsi"/>
          <w:sz w:val="24"/>
          <w:szCs w:val="24"/>
        </w:rPr>
        <w:t>, représentant le club des Ducs, ne voulant pas voter pour elle-même, n’a pas utilisé les bulletins de son club.</w:t>
      </w:r>
    </w:p>
    <w:p w14:paraId="2AA6C10D" w14:textId="12E288F3" w:rsidR="00857556" w:rsidRPr="00D12984" w:rsidRDefault="00857556" w:rsidP="0010212B">
      <w:pPr>
        <w:spacing w:after="0" w:line="240" w:lineRule="auto"/>
        <w:ind w:left="360"/>
        <w:jc w:val="both"/>
        <w:rPr>
          <w:rFonts w:asciiTheme="majorHAnsi" w:hAnsiTheme="majorHAnsi" w:cstheme="majorHAnsi"/>
          <w:sz w:val="24"/>
          <w:szCs w:val="24"/>
        </w:rPr>
      </w:pPr>
      <w:r w:rsidRPr="00D12984">
        <w:rPr>
          <w:rFonts w:asciiTheme="majorHAnsi" w:hAnsiTheme="majorHAnsi" w:cstheme="majorHAnsi"/>
          <w:sz w:val="24"/>
          <w:szCs w:val="24"/>
        </w:rPr>
        <w:t>Mme Engel obtient un nouveau mandat de 3 ans.</w:t>
      </w:r>
    </w:p>
    <w:p w14:paraId="6F790F12" w14:textId="124418DB" w:rsidR="001D6A8C" w:rsidRPr="00857556" w:rsidRDefault="001D6A8C" w:rsidP="0010212B">
      <w:pPr>
        <w:spacing w:after="0" w:line="240" w:lineRule="auto"/>
        <w:jc w:val="both"/>
        <w:rPr>
          <w:rFonts w:asciiTheme="majorHAnsi" w:hAnsiTheme="majorHAnsi" w:cstheme="majorHAnsi"/>
          <w:sz w:val="24"/>
          <w:szCs w:val="24"/>
        </w:rPr>
      </w:pPr>
    </w:p>
    <w:p w14:paraId="597A5203" w14:textId="713E6DB5" w:rsidR="001D6A8C" w:rsidRPr="00857556" w:rsidRDefault="001D6A8C" w:rsidP="0010212B">
      <w:pPr>
        <w:spacing w:after="0" w:line="240" w:lineRule="auto"/>
        <w:ind w:left="360"/>
        <w:jc w:val="both"/>
        <w:rPr>
          <w:rFonts w:asciiTheme="majorHAnsi" w:hAnsiTheme="majorHAnsi" w:cstheme="majorHAnsi"/>
          <w:b/>
          <w:bCs/>
          <w:sz w:val="24"/>
          <w:szCs w:val="24"/>
        </w:rPr>
      </w:pPr>
      <w:r w:rsidRPr="00857556">
        <w:rPr>
          <w:rFonts w:asciiTheme="majorHAnsi" w:hAnsiTheme="majorHAnsi" w:cstheme="majorHAnsi"/>
          <w:b/>
          <w:bCs/>
          <w:sz w:val="24"/>
          <w:szCs w:val="24"/>
        </w:rPr>
        <w:t xml:space="preserve">9. </w:t>
      </w:r>
      <w:r w:rsidRPr="00857556">
        <w:rPr>
          <w:rFonts w:asciiTheme="majorHAnsi" w:hAnsiTheme="majorHAnsi" w:cstheme="majorHAnsi"/>
          <w:b/>
          <w:bCs/>
          <w:sz w:val="24"/>
          <w:szCs w:val="24"/>
          <w:u w:val="single"/>
        </w:rPr>
        <w:t>Propositions de modifications du R.O.I. </w:t>
      </w:r>
      <w:r w:rsidRPr="00857556">
        <w:rPr>
          <w:rFonts w:asciiTheme="majorHAnsi" w:hAnsiTheme="majorHAnsi" w:cstheme="majorHAnsi"/>
          <w:b/>
          <w:bCs/>
          <w:sz w:val="24"/>
          <w:szCs w:val="24"/>
        </w:rPr>
        <w:t>:</w:t>
      </w:r>
    </w:p>
    <w:p w14:paraId="6D9E7D93" w14:textId="77777777" w:rsidR="00907312" w:rsidRPr="00857556" w:rsidRDefault="00907312" w:rsidP="0010212B">
      <w:pPr>
        <w:spacing w:after="0" w:line="240" w:lineRule="auto"/>
        <w:ind w:left="708"/>
        <w:jc w:val="both"/>
        <w:rPr>
          <w:rFonts w:asciiTheme="majorHAnsi" w:hAnsiTheme="majorHAnsi" w:cstheme="majorHAnsi"/>
          <w:sz w:val="24"/>
          <w:szCs w:val="24"/>
        </w:rPr>
      </w:pPr>
    </w:p>
    <w:p w14:paraId="61ED3FD0" w14:textId="77777777" w:rsidR="00EC3456" w:rsidRPr="00857556" w:rsidRDefault="00EC3456" w:rsidP="0010212B">
      <w:pPr>
        <w:spacing w:beforeAutospacing="1" w:afterAutospacing="1" w:line="240" w:lineRule="auto"/>
        <w:ind w:left="360"/>
        <w:rPr>
          <w:rFonts w:asciiTheme="majorHAnsi" w:eastAsia="Times New Roman" w:hAnsiTheme="majorHAnsi" w:cstheme="majorHAnsi"/>
          <w:b/>
          <w:bCs/>
          <w:sz w:val="24"/>
          <w:szCs w:val="24"/>
          <w:lang w:eastAsia="fr-FR"/>
        </w:rPr>
      </w:pPr>
      <w:r w:rsidRPr="00857556">
        <w:rPr>
          <w:rFonts w:asciiTheme="majorHAnsi" w:eastAsia="Times New Roman" w:hAnsiTheme="majorHAnsi" w:cstheme="majorHAnsi"/>
          <w:b/>
          <w:bCs/>
          <w:sz w:val="24"/>
          <w:szCs w:val="24"/>
          <w:u w:val="single"/>
          <w:lang w:eastAsia="fr-FR"/>
        </w:rPr>
        <w:t>Art 218 : Désaffiliation tardive</w:t>
      </w:r>
      <w:r w:rsidRPr="00857556">
        <w:rPr>
          <w:rFonts w:asciiTheme="majorHAnsi" w:eastAsia="Times New Roman" w:hAnsiTheme="majorHAnsi" w:cstheme="majorHAnsi"/>
          <w:b/>
          <w:bCs/>
          <w:sz w:val="24"/>
          <w:szCs w:val="24"/>
          <w:lang w:eastAsia="fr-FR"/>
        </w:rPr>
        <w:t> ; Huy</w:t>
      </w:r>
    </w:p>
    <w:p w14:paraId="53247A28" w14:textId="15CA5FD3" w:rsidR="00DA36F7" w:rsidRPr="00857556" w:rsidRDefault="00EC3456" w:rsidP="0010212B">
      <w:pPr>
        <w:spacing w:beforeAutospacing="1" w:afterAutospacing="1" w:line="240" w:lineRule="auto"/>
        <w:ind w:left="360"/>
        <w:rPr>
          <w:rFonts w:asciiTheme="majorHAnsi" w:eastAsia="Times New Roman" w:hAnsiTheme="majorHAnsi" w:cstheme="majorHAnsi"/>
          <w:sz w:val="24"/>
          <w:szCs w:val="24"/>
          <w:lang w:eastAsia="fr-FR"/>
        </w:rPr>
      </w:pPr>
      <w:r w:rsidRPr="00857556">
        <w:rPr>
          <w:rFonts w:asciiTheme="majorHAnsi" w:eastAsia="Times New Roman" w:hAnsiTheme="majorHAnsi" w:cstheme="majorHAnsi"/>
          <w:sz w:val="24"/>
          <w:szCs w:val="24"/>
          <w:lang w:eastAsia="fr-FR"/>
        </w:rPr>
        <w:t>Suite à une demande de désaffiliation tardive en accord avec le club, en cause il n’y avait pas de motif sur la demande de désaffiliation, ne serait-il pas plus judicieux de demander simplement l’envoi de ce motif plutôt que de pénaliser pendant une année le joueur demandeur.</w:t>
      </w:r>
    </w:p>
    <w:p w14:paraId="41671526" w14:textId="208CC313" w:rsidR="00DA36F7" w:rsidRPr="00857556" w:rsidRDefault="00DA36F7" w:rsidP="0010212B">
      <w:pPr>
        <w:spacing w:beforeAutospacing="1" w:afterAutospacing="1" w:line="240" w:lineRule="auto"/>
        <w:ind w:left="360"/>
        <w:rPr>
          <w:rFonts w:asciiTheme="majorHAnsi" w:eastAsia="Times New Roman" w:hAnsiTheme="majorHAnsi" w:cstheme="majorHAnsi"/>
          <w:sz w:val="24"/>
          <w:szCs w:val="24"/>
          <w:lang w:eastAsia="fr-FR"/>
        </w:rPr>
      </w:pPr>
      <w:r w:rsidRPr="00857556">
        <w:rPr>
          <w:rFonts w:asciiTheme="majorHAnsi" w:eastAsia="Times New Roman" w:hAnsiTheme="majorHAnsi" w:cstheme="majorHAnsi"/>
          <w:b/>
          <w:bCs/>
          <w:color w:val="FF0000"/>
          <w:sz w:val="24"/>
          <w:szCs w:val="24"/>
          <w:lang w:eastAsia="fr-FR"/>
        </w:rPr>
        <w:t>Refusé à la majorité</w:t>
      </w:r>
    </w:p>
    <w:p w14:paraId="0F791F65" w14:textId="77777777" w:rsidR="00EC3456" w:rsidRPr="00857556" w:rsidRDefault="00EC3456" w:rsidP="0010212B">
      <w:pPr>
        <w:spacing w:line="240" w:lineRule="auto"/>
        <w:ind w:left="360"/>
        <w:rPr>
          <w:rFonts w:asciiTheme="majorHAnsi" w:hAnsiTheme="majorHAnsi" w:cstheme="majorHAnsi"/>
          <w:b/>
          <w:sz w:val="24"/>
          <w:szCs w:val="24"/>
        </w:rPr>
      </w:pPr>
      <w:r w:rsidRPr="00857556">
        <w:rPr>
          <w:rFonts w:asciiTheme="majorHAnsi" w:hAnsiTheme="majorHAnsi" w:cstheme="majorHAnsi"/>
          <w:b/>
          <w:sz w:val="24"/>
          <w:szCs w:val="24"/>
          <w:u w:val="single"/>
        </w:rPr>
        <w:t>Art. 227 4</w:t>
      </w:r>
      <w:r w:rsidRPr="00857556">
        <w:rPr>
          <w:rFonts w:asciiTheme="majorHAnsi" w:hAnsiTheme="majorHAnsi" w:cstheme="majorHAnsi"/>
          <w:b/>
          <w:sz w:val="24"/>
          <w:szCs w:val="24"/>
          <w:u w:val="single"/>
          <w:vertAlign w:val="superscript"/>
        </w:rPr>
        <w:t>e </w:t>
      </w:r>
      <w:r w:rsidRPr="00857556">
        <w:rPr>
          <w:rFonts w:asciiTheme="majorHAnsi" w:hAnsiTheme="majorHAnsi" w:cstheme="majorHAnsi"/>
          <w:b/>
          <w:sz w:val="24"/>
          <w:szCs w:val="24"/>
        </w:rPr>
        <w:t>: Intrépides</w:t>
      </w:r>
    </w:p>
    <w:p w14:paraId="34B6168C" w14:textId="77777777" w:rsidR="00EC3456" w:rsidRPr="00857556" w:rsidRDefault="00EC3456" w:rsidP="0010212B">
      <w:pPr>
        <w:spacing w:line="240" w:lineRule="auto"/>
        <w:ind w:left="360"/>
        <w:rPr>
          <w:rFonts w:asciiTheme="majorHAnsi" w:hAnsiTheme="majorHAnsi" w:cstheme="majorHAnsi"/>
          <w:bCs/>
          <w:sz w:val="24"/>
          <w:szCs w:val="24"/>
        </w:rPr>
      </w:pPr>
      <w:r w:rsidRPr="00857556">
        <w:rPr>
          <w:rFonts w:asciiTheme="majorHAnsi" w:hAnsiTheme="majorHAnsi" w:cstheme="majorHAnsi"/>
          <w:b/>
          <w:sz w:val="24"/>
          <w:szCs w:val="24"/>
        </w:rPr>
        <w:t>4.</w:t>
      </w:r>
      <w:r w:rsidRPr="00857556">
        <w:rPr>
          <w:rFonts w:asciiTheme="majorHAnsi" w:hAnsiTheme="majorHAnsi" w:cstheme="majorHAnsi"/>
          <w:bCs/>
          <w:sz w:val="24"/>
          <w:szCs w:val="24"/>
        </w:rPr>
        <w:t xml:space="preserve"> Toute suppléance entre 2 équipes d’un club, évoluant dans une même division, est interdite. (</w:t>
      </w:r>
      <w:r w:rsidRPr="00857556">
        <w:rPr>
          <w:rFonts w:asciiTheme="majorHAnsi" w:hAnsiTheme="majorHAnsi" w:cstheme="majorHAnsi"/>
          <w:b/>
          <w:sz w:val="24"/>
          <w:szCs w:val="24"/>
          <w:u w:val="single"/>
        </w:rPr>
        <w:t>Excepté</w:t>
      </w:r>
      <w:r w:rsidRPr="00857556">
        <w:rPr>
          <w:rFonts w:asciiTheme="majorHAnsi" w:hAnsiTheme="majorHAnsi" w:cstheme="majorHAnsi"/>
          <w:bCs/>
          <w:sz w:val="24"/>
          <w:szCs w:val="24"/>
        </w:rPr>
        <w:t xml:space="preserve"> dans la division la plus basse de ce club, et uniquement du bas vers le haut, sauf au niveau de la div 4 </w:t>
      </w:r>
      <w:r w:rsidRPr="00857556">
        <w:rPr>
          <w:rFonts w:asciiTheme="majorHAnsi" w:hAnsiTheme="majorHAnsi" w:cstheme="majorHAnsi"/>
          <w:bCs/>
          <w:color w:val="FF0000"/>
          <w:sz w:val="24"/>
          <w:szCs w:val="24"/>
          <w:u w:val="single"/>
        </w:rPr>
        <w:t xml:space="preserve">et des dames 2 </w:t>
      </w:r>
      <w:r w:rsidRPr="00857556">
        <w:rPr>
          <w:rFonts w:asciiTheme="majorHAnsi" w:hAnsiTheme="majorHAnsi" w:cstheme="majorHAnsi"/>
          <w:bCs/>
          <w:sz w:val="24"/>
          <w:szCs w:val="24"/>
        </w:rPr>
        <w:t>où les suppléances se font dans les 2 sens).</w:t>
      </w:r>
    </w:p>
    <w:p w14:paraId="488BBCD2" w14:textId="396F2A99" w:rsidR="00EC3456" w:rsidRPr="00857556" w:rsidRDefault="00EC3456" w:rsidP="0010212B">
      <w:pPr>
        <w:spacing w:line="240" w:lineRule="auto"/>
        <w:ind w:left="360"/>
        <w:rPr>
          <w:rFonts w:asciiTheme="majorHAnsi" w:hAnsiTheme="majorHAnsi" w:cstheme="majorHAnsi"/>
          <w:bCs/>
          <w:color w:val="2E74B5" w:themeColor="accent5" w:themeShade="BF"/>
          <w:sz w:val="24"/>
          <w:szCs w:val="24"/>
        </w:rPr>
      </w:pPr>
      <w:r w:rsidRPr="00857556">
        <w:rPr>
          <w:rFonts w:asciiTheme="majorHAnsi" w:hAnsiTheme="majorHAnsi" w:cstheme="majorHAnsi"/>
          <w:bCs/>
          <w:color w:val="2E74B5" w:themeColor="accent5" w:themeShade="BF"/>
          <w:sz w:val="24"/>
          <w:szCs w:val="24"/>
        </w:rPr>
        <w:t>Avoir les mêmes règles en dames 2 et en div 4.</w:t>
      </w:r>
    </w:p>
    <w:p w14:paraId="78C1EFCB" w14:textId="4D266C84" w:rsidR="00DA36F7" w:rsidRPr="00857556" w:rsidRDefault="00DA36F7" w:rsidP="0010212B">
      <w:pPr>
        <w:spacing w:line="240" w:lineRule="auto"/>
        <w:ind w:left="360"/>
        <w:rPr>
          <w:rFonts w:asciiTheme="majorHAnsi" w:hAnsiTheme="majorHAnsi" w:cstheme="majorHAnsi"/>
          <w:b/>
          <w:bCs/>
          <w:color w:val="FF0000"/>
          <w:sz w:val="24"/>
          <w:szCs w:val="24"/>
        </w:rPr>
      </w:pPr>
      <w:r w:rsidRPr="00857556">
        <w:rPr>
          <w:rFonts w:asciiTheme="majorHAnsi" w:hAnsiTheme="majorHAnsi" w:cstheme="majorHAnsi"/>
          <w:b/>
          <w:bCs/>
          <w:color w:val="FF0000"/>
          <w:sz w:val="24"/>
          <w:szCs w:val="24"/>
        </w:rPr>
        <w:t>Accepté à la majorité</w:t>
      </w:r>
    </w:p>
    <w:p w14:paraId="33D79477" w14:textId="77777777" w:rsidR="00EC3456" w:rsidRPr="00857556" w:rsidRDefault="00EC3456" w:rsidP="0010212B">
      <w:pPr>
        <w:pStyle w:val="Titre3"/>
        <w:keepNext w:val="0"/>
        <w:tabs>
          <w:tab w:val="clear" w:pos="142"/>
          <w:tab w:val="clear" w:pos="360"/>
          <w:tab w:val="clear" w:pos="709"/>
        </w:tabs>
        <w:spacing w:line="240" w:lineRule="auto"/>
        <w:ind w:left="360" w:firstLine="0"/>
        <w:rPr>
          <w:rFonts w:asciiTheme="majorHAnsi" w:hAnsiTheme="majorHAnsi" w:cstheme="majorHAnsi"/>
          <w:lang w:val="fr-BE"/>
        </w:rPr>
      </w:pPr>
      <w:bookmarkStart w:id="0" w:name="_Toc145296267"/>
      <w:bookmarkStart w:id="1" w:name="_Toc142364131"/>
      <w:r w:rsidRPr="00857556">
        <w:rPr>
          <w:rFonts w:asciiTheme="majorHAnsi" w:hAnsiTheme="majorHAnsi" w:cstheme="majorHAnsi"/>
        </w:rPr>
        <w:t>Article 311</w:t>
      </w:r>
      <w:r w:rsidRPr="00857556">
        <w:rPr>
          <w:rFonts w:asciiTheme="majorHAnsi" w:hAnsiTheme="majorHAnsi" w:cstheme="majorHAnsi"/>
          <w:u w:val="none"/>
        </w:rPr>
        <w:t xml:space="preserve"> : - </w:t>
      </w:r>
      <w:r w:rsidRPr="00857556">
        <w:rPr>
          <w:rFonts w:asciiTheme="majorHAnsi" w:hAnsiTheme="majorHAnsi" w:cstheme="majorHAnsi"/>
        </w:rPr>
        <w:t>Devoirs du club organisateur lors d’une journée de championnat</w:t>
      </w:r>
      <w:bookmarkEnd w:id="0"/>
      <w:bookmarkEnd w:id="1"/>
      <w:r w:rsidRPr="00857556">
        <w:rPr>
          <w:rFonts w:asciiTheme="majorHAnsi" w:hAnsiTheme="majorHAnsi" w:cstheme="majorHAnsi"/>
          <w:u w:val="none"/>
        </w:rPr>
        <w:t>.</w:t>
      </w:r>
      <w:r w:rsidRPr="00857556">
        <w:rPr>
          <w:rFonts w:asciiTheme="majorHAnsi" w:hAnsiTheme="majorHAnsi" w:cstheme="majorHAnsi"/>
          <w:u w:val="none"/>
          <w:lang w:val="fr-BE"/>
        </w:rPr>
        <w:t xml:space="preserve">  (CA)</w:t>
      </w:r>
    </w:p>
    <w:p w14:paraId="70675A57" w14:textId="77777777" w:rsidR="00EC3456" w:rsidRPr="00857556" w:rsidRDefault="00EC3456" w:rsidP="0010212B">
      <w:pPr>
        <w:pStyle w:val="Corpsdetexte"/>
        <w:spacing w:line="240" w:lineRule="auto"/>
        <w:ind w:left="360"/>
        <w:rPr>
          <w:rFonts w:asciiTheme="majorHAnsi" w:hAnsiTheme="majorHAnsi" w:cstheme="majorHAnsi"/>
          <w:sz w:val="24"/>
        </w:rPr>
      </w:pPr>
      <w:r w:rsidRPr="00857556">
        <w:rPr>
          <w:rFonts w:asciiTheme="majorHAnsi" w:hAnsiTheme="majorHAnsi" w:cstheme="majorHAnsi"/>
          <w:sz w:val="24"/>
        </w:rPr>
        <w:t>L’organisation d’une journée de championnat est à charge du club</w:t>
      </w:r>
      <w:r w:rsidRPr="00857556">
        <w:rPr>
          <w:rFonts w:asciiTheme="majorHAnsi" w:hAnsiTheme="majorHAnsi" w:cstheme="majorHAnsi"/>
          <w:sz w:val="24"/>
          <w:lang w:val="fr-BE"/>
        </w:rPr>
        <w:t xml:space="preserve"> </w:t>
      </w:r>
      <w:r w:rsidRPr="00857556">
        <w:rPr>
          <w:rFonts w:asciiTheme="majorHAnsi" w:hAnsiTheme="majorHAnsi" w:cstheme="majorHAnsi"/>
          <w:sz w:val="24"/>
        </w:rPr>
        <w:t>visité.</w:t>
      </w:r>
    </w:p>
    <w:p w14:paraId="4801B5E3" w14:textId="77777777" w:rsidR="00EC3456" w:rsidRPr="00857556" w:rsidRDefault="00EC3456" w:rsidP="0010212B">
      <w:pPr>
        <w:pStyle w:val="Corpsdetexte"/>
        <w:spacing w:line="240" w:lineRule="auto"/>
        <w:ind w:left="360"/>
        <w:rPr>
          <w:rFonts w:asciiTheme="majorHAnsi" w:hAnsiTheme="majorHAnsi" w:cstheme="majorHAnsi"/>
          <w:sz w:val="24"/>
        </w:rPr>
      </w:pPr>
      <w:r w:rsidRPr="00857556">
        <w:rPr>
          <w:rFonts w:asciiTheme="majorHAnsi" w:hAnsiTheme="majorHAnsi" w:cstheme="majorHAnsi"/>
          <w:sz w:val="24"/>
        </w:rPr>
        <w:t>Les terrains et le matériel devront être conformes aux prescriptions des règles de jeu en vigueur et des règlements prévus pour le championnat.</w:t>
      </w:r>
    </w:p>
    <w:p w14:paraId="04ABB017" w14:textId="77777777" w:rsidR="00EC3456" w:rsidRPr="00857556" w:rsidRDefault="00EC3456" w:rsidP="0010212B">
      <w:pPr>
        <w:spacing w:line="240" w:lineRule="auto"/>
        <w:ind w:left="360"/>
        <w:rPr>
          <w:rFonts w:asciiTheme="majorHAnsi" w:hAnsiTheme="majorHAnsi" w:cstheme="majorHAnsi"/>
          <w:sz w:val="24"/>
          <w:szCs w:val="24"/>
        </w:rPr>
      </w:pPr>
      <w:r w:rsidRPr="00857556">
        <w:rPr>
          <w:rFonts w:asciiTheme="majorHAnsi" w:hAnsiTheme="majorHAnsi" w:cstheme="majorHAnsi"/>
          <w:sz w:val="24"/>
          <w:szCs w:val="24"/>
        </w:rPr>
        <w:t>La salle doit être en ordre, dans la mesure du possible, 20 minutes avant le début de la compétition</w:t>
      </w:r>
    </w:p>
    <w:p w14:paraId="498F280A" w14:textId="77777777" w:rsidR="00EC3456" w:rsidRPr="00857556" w:rsidRDefault="00EC3456" w:rsidP="0010212B">
      <w:pPr>
        <w:pStyle w:val="Corpsdetexte2"/>
        <w:spacing w:after="160" w:line="240" w:lineRule="auto"/>
        <w:ind w:left="360"/>
        <w:rPr>
          <w:rFonts w:asciiTheme="majorHAnsi" w:hAnsiTheme="majorHAnsi" w:cstheme="majorHAnsi"/>
          <w:b/>
          <w:bCs/>
          <w:u w:val="single"/>
        </w:rPr>
      </w:pPr>
      <w:r w:rsidRPr="00857556">
        <w:rPr>
          <w:rFonts w:asciiTheme="majorHAnsi" w:hAnsiTheme="majorHAnsi" w:cstheme="majorHAnsi"/>
          <w:b/>
          <w:bCs/>
          <w:u w:val="single"/>
        </w:rPr>
        <w:t xml:space="preserve">Le club visité est entièrement responsable de l’organisation de la compétition. </w:t>
      </w:r>
    </w:p>
    <w:p w14:paraId="13FFDEA1" w14:textId="4C9D78BE" w:rsidR="00EC3456" w:rsidRPr="00857556" w:rsidRDefault="00EC3456" w:rsidP="0010212B">
      <w:pPr>
        <w:spacing w:line="240" w:lineRule="auto"/>
        <w:ind w:left="360"/>
        <w:rPr>
          <w:rFonts w:asciiTheme="majorHAnsi" w:hAnsiTheme="majorHAnsi" w:cstheme="majorHAnsi"/>
          <w:sz w:val="24"/>
          <w:szCs w:val="24"/>
        </w:rPr>
      </w:pPr>
      <w:r w:rsidRPr="00857556">
        <w:rPr>
          <w:rFonts w:asciiTheme="majorHAnsi" w:hAnsiTheme="majorHAnsi" w:cstheme="majorHAnsi"/>
          <w:i/>
          <w:sz w:val="24"/>
          <w:szCs w:val="24"/>
          <w:u w:val="single"/>
        </w:rPr>
        <w:lastRenderedPageBreak/>
        <w:t>Vérification des terrains</w:t>
      </w:r>
      <w:r w:rsidRPr="00857556">
        <w:rPr>
          <w:rFonts w:asciiTheme="majorHAnsi" w:hAnsiTheme="majorHAnsi" w:cstheme="majorHAnsi"/>
          <w:sz w:val="24"/>
          <w:szCs w:val="24"/>
        </w:rPr>
        <w:t> : hauteur du filet, antennes, marquoir, chaises d’arbitre, banc pour le coach et les réservistes, etc.…</w:t>
      </w:r>
    </w:p>
    <w:p w14:paraId="5A0C758B" w14:textId="591A25C1" w:rsidR="00EC3456" w:rsidRPr="00857556" w:rsidRDefault="00EC3456" w:rsidP="0010212B">
      <w:pPr>
        <w:spacing w:line="240" w:lineRule="auto"/>
        <w:ind w:left="360"/>
        <w:rPr>
          <w:rFonts w:asciiTheme="majorHAnsi" w:hAnsiTheme="majorHAnsi" w:cstheme="majorHAnsi"/>
          <w:sz w:val="24"/>
          <w:szCs w:val="24"/>
        </w:rPr>
      </w:pPr>
      <w:r w:rsidRPr="00857556">
        <w:rPr>
          <w:rFonts w:asciiTheme="majorHAnsi" w:hAnsiTheme="majorHAnsi" w:cstheme="majorHAnsi"/>
          <w:sz w:val="24"/>
          <w:szCs w:val="24"/>
        </w:rPr>
        <w:t>Prévoir des séparations entre chaque terrain de jeu.</w:t>
      </w:r>
    </w:p>
    <w:p w14:paraId="2B063209" w14:textId="77777777" w:rsidR="00EC3456" w:rsidRPr="00857556" w:rsidRDefault="00EC3456" w:rsidP="0010212B">
      <w:pPr>
        <w:spacing w:line="240" w:lineRule="auto"/>
        <w:ind w:left="360"/>
        <w:rPr>
          <w:rFonts w:asciiTheme="majorHAnsi" w:hAnsiTheme="majorHAnsi" w:cstheme="majorHAnsi"/>
          <w:sz w:val="24"/>
          <w:szCs w:val="24"/>
        </w:rPr>
      </w:pPr>
      <w:r w:rsidRPr="00857556">
        <w:rPr>
          <w:rFonts w:asciiTheme="majorHAnsi" w:hAnsiTheme="majorHAnsi" w:cstheme="majorHAnsi"/>
          <w:b/>
          <w:sz w:val="24"/>
          <w:szCs w:val="24"/>
        </w:rPr>
        <w:t>2</w:t>
      </w:r>
      <w:r w:rsidRPr="00857556">
        <w:rPr>
          <w:rFonts w:asciiTheme="majorHAnsi" w:hAnsiTheme="majorHAnsi" w:cstheme="majorHAnsi"/>
          <w:i/>
          <w:sz w:val="24"/>
          <w:szCs w:val="24"/>
        </w:rPr>
        <w:t xml:space="preserve">.  </w:t>
      </w:r>
      <w:r w:rsidRPr="00857556">
        <w:rPr>
          <w:rFonts w:asciiTheme="majorHAnsi" w:hAnsiTheme="majorHAnsi" w:cstheme="majorHAnsi"/>
          <w:i/>
          <w:sz w:val="24"/>
          <w:szCs w:val="24"/>
          <w:u w:val="single"/>
        </w:rPr>
        <w:t>Le club visité</w:t>
      </w:r>
      <w:r w:rsidRPr="00857556">
        <w:rPr>
          <w:rFonts w:asciiTheme="majorHAnsi" w:hAnsiTheme="majorHAnsi" w:cstheme="majorHAnsi"/>
          <w:i/>
          <w:sz w:val="24"/>
          <w:szCs w:val="24"/>
        </w:rPr>
        <w:t> :</w:t>
      </w:r>
      <w:r w:rsidRPr="00857556">
        <w:rPr>
          <w:rFonts w:asciiTheme="majorHAnsi" w:hAnsiTheme="majorHAnsi" w:cstheme="majorHAnsi"/>
          <w:sz w:val="24"/>
          <w:szCs w:val="24"/>
        </w:rPr>
        <w:t xml:space="preserve"> mettra à la disposition des équipes des rafraîchissements (bouteilles d’eau.) et veillera à la présence d’une trousse de secours en ordre                                         </w:t>
      </w:r>
      <w:proofErr w:type="gramStart"/>
      <w:r w:rsidRPr="00857556">
        <w:rPr>
          <w:rFonts w:asciiTheme="majorHAnsi" w:hAnsiTheme="majorHAnsi" w:cstheme="majorHAnsi"/>
          <w:sz w:val="24"/>
          <w:szCs w:val="24"/>
        </w:rPr>
        <w:t xml:space="preserve">   (</w:t>
      </w:r>
      <w:proofErr w:type="gramEnd"/>
      <w:r w:rsidRPr="00857556">
        <w:rPr>
          <w:rFonts w:asciiTheme="majorHAnsi" w:hAnsiTheme="majorHAnsi" w:cstheme="majorHAnsi"/>
          <w:sz w:val="24"/>
          <w:szCs w:val="24"/>
        </w:rPr>
        <w:t>voir Aide-mémoire).</w:t>
      </w:r>
    </w:p>
    <w:p w14:paraId="27BA4343" w14:textId="7C308561" w:rsidR="00EC3456" w:rsidRPr="00857556" w:rsidRDefault="00EC3456" w:rsidP="0010212B">
      <w:pPr>
        <w:pStyle w:val="Listenumros"/>
        <w:numPr>
          <w:ilvl w:val="0"/>
          <w:numId w:val="0"/>
        </w:numPr>
        <w:spacing w:after="160" w:line="240" w:lineRule="auto"/>
        <w:ind w:left="360"/>
        <w:rPr>
          <w:rFonts w:asciiTheme="majorHAnsi" w:hAnsiTheme="majorHAnsi" w:cstheme="majorHAnsi"/>
          <w:szCs w:val="24"/>
        </w:rPr>
      </w:pPr>
      <w:r w:rsidRPr="00857556">
        <w:rPr>
          <w:rFonts w:asciiTheme="majorHAnsi" w:hAnsiTheme="majorHAnsi" w:cstheme="majorHAnsi"/>
          <w:i/>
          <w:szCs w:val="24"/>
          <w:u w:val="single"/>
        </w:rPr>
        <w:t>Table officielle</w:t>
      </w:r>
      <w:r w:rsidRPr="00857556">
        <w:rPr>
          <w:rFonts w:asciiTheme="majorHAnsi" w:hAnsiTheme="majorHAnsi" w:cstheme="majorHAnsi"/>
          <w:szCs w:val="24"/>
        </w:rPr>
        <w:t xml:space="preserve"> : le club visité est chargé de fournir : </w:t>
      </w:r>
    </w:p>
    <w:p w14:paraId="2FB31976" w14:textId="6C79E4DA" w:rsidR="00EC3456" w:rsidRPr="00857556" w:rsidRDefault="00EC3456" w:rsidP="0010212B">
      <w:pPr>
        <w:pStyle w:val="Listenumros4"/>
        <w:numPr>
          <w:ilvl w:val="0"/>
          <w:numId w:val="0"/>
        </w:numPr>
        <w:spacing w:line="240" w:lineRule="auto"/>
        <w:ind w:left="1080"/>
        <w:rPr>
          <w:rFonts w:asciiTheme="majorHAnsi" w:hAnsiTheme="majorHAnsi" w:cstheme="majorHAnsi"/>
        </w:rPr>
      </w:pPr>
      <w:proofErr w:type="gramStart"/>
      <w:r w:rsidRPr="00857556">
        <w:rPr>
          <w:rFonts w:asciiTheme="majorHAnsi" w:hAnsiTheme="majorHAnsi" w:cstheme="majorHAnsi"/>
        </w:rPr>
        <w:t>un</w:t>
      </w:r>
      <w:proofErr w:type="gramEnd"/>
      <w:r w:rsidRPr="00857556">
        <w:rPr>
          <w:rFonts w:asciiTheme="majorHAnsi" w:hAnsiTheme="majorHAnsi" w:cstheme="majorHAnsi"/>
        </w:rPr>
        <w:t xml:space="preserve"> tableau d’affichage des rencontres et des classements.</w:t>
      </w:r>
    </w:p>
    <w:p w14:paraId="04E49F95" w14:textId="50787E8E" w:rsidR="00EC3456" w:rsidRPr="00857556" w:rsidRDefault="00EC3456" w:rsidP="0010212B">
      <w:pPr>
        <w:pStyle w:val="Listenumros4"/>
        <w:numPr>
          <w:ilvl w:val="0"/>
          <w:numId w:val="0"/>
        </w:numPr>
        <w:spacing w:line="240" w:lineRule="auto"/>
        <w:ind w:left="1080"/>
        <w:rPr>
          <w:rFonts w:asciiTheme="majorHAnsi" w:hAnsiTheme="majorHAnsi" w:cstheme="majorHAnsi"/>
        </w:rPr>
      </w:pPr>
      <w:proofErr w:type="gramStart"/>
      <w:r w:rsidRPr="00857556">
        <w:rPr>
          <w:rFonts w:asciiTheme="majorHAnsi" w:hAnsiTheme="majorHAnsi" w:cstheme="majorHAnsi"/>
        </w:rPr>
        <w:t>les</w:t>
      </w:r>
      <w:proofErr w:type="gramEnd"/>
      <w:r w:rsidRPr="00857556">
        <w:rPr>
          <w:rFonts w:asciiTheme="majorHAnsi" w:hAnsiTheme="majorHAnsi" w:cstheme="majorHAnsi"/>
        </w:rPr>
        <w:t xml:space="preserve"> feuilles d’arbitrage officielles (une par rencontre planifiée) + des feuilles vierges.</w:t>
      </w:r>
    </w:p>
    <w:p w14:paraId="51CAD731" w14:textId="399BDFEF" w:rsidR="00EC3456" w:rsidRPr="00857556" w:rsidRDefault="00EC3456" w:rsidP="0010212B">
      <w:pPr>
        <w:pStyle w:val="Listenumros4"/>
        <w:numPr>
          <w:ilvl w:val="0"/>
          <w:numId w:val="0"/>
        </w:numPr>
        <w:spacing w:line="240" w:lineRule="auto"/>
        <w:ind w:left="1080"/>
        <w:rPr>
          <w:rFonts w:asciiTheme="majorHAnsi" w:hAnsiTheme="majorHAnsi" w:cstheme="majorHAnsi"/>
        </w:rPr>
      </w:pPr>
      <w:proofErr w:type="gramStart"/>
      <w:r w:rsidRPr="00857556">
        <w:rPr>
          <w:rFonts w:asciiTheme="majorHAnsi" w:hAnsiTheme="majorHAnsi" w:cstheme="majorHAnsi"/>
        </w:rPr>
        <w:t>à</w:t>
      </w:r>
      <w:proofErr w:type="gramEnd"/>
      <w:r w:rsidRPr="00857556">
        <w:rPr>
          <w:rFonts w:asciiTheme="majorHAnsi" w:hAnsiTheme="majorHAnsi" w:cstheme="majorHAnsi"/>
        </w:rPr>
        <w:t xml:space="preserve"> chaque équipe, deux feuillets de rotation par match.</w:t>
      </w:r>
    </w:p>
    <w:p w14:paraId="6DAE5840" w14:textId="2BEA9F34" w:rsidR="00EC3456" w:rsidRPr="00857556" w:rsidRDefault="00EC3456" w:rsidP="0010212B">
      <w:pPr>
        <w:pStyle w:val="Listenumros4"/>
        <w:numPr>
          <w:ilvl w:val="0"/>
          <w:numId w:val="0"/>
        </w:numPr>
        <w:spacing w:line="240" w:lineRule="auto"/>
        <w:ind w:left="1080"/>
        <w:rPr>
          <w:rFonts w:asciiTheme="majorHAnsi" w:hAnsiTheme="majorHAnsi" w:cstheme="majorHAnsi"/>
        </w:rPr>
      </w:pPr>
      <w:proofErr w:type="gramStart"/>
      <w:r w:rsidRPr="00857556">
        <w:rPr>
          <w:rFonts w:asciiTheme="majorHAnsi" w:hAnsiTheme="majorHAnsi" w:cstheme="majorHAnsi"/>
        </w:rPr>
        <w:t>un</w:t>
      </w:r>
      <w:proofErr w:type="gramEnd"/>
      <w:r w:rsidRPr="00857556">
        <w:rPr>
          <w:rFonts w:asciiTheme="majorHAnsi" w:hAnsiTheme="majorHAnsi" w:cstheme="majorHAnsi"/>
        </w:rPr>
        <w:t xml:space="preserve"> micro et son amplification audible et en bon ordre de marche.</w:t>
      </w:r>
    </w:p>
    <w:p w14:paraId="547C8D34" w14:textId="62EA5D63" w:rsidR="00EC3456" w:rsidRPr="00857556" w:rsidRDefault="00EC3456" w:rsidP="0010212B">
      <w:pPr>
        <w:pStyle w:val="Listenumros4"/>
        <w:numPr>
          <w:ilvl w:val="0"/>
          <w:numId w:val="0"/>
        </w:numPr>
        <w:spacing w:line="240" w:lineRule="auto"/>
        <w:ind w:left="1080"/>
        <w:rPr>
          <w:rFonts w:asciiTheme="majorHAnsi" w:hAnsiTheme="majorHAnsi" w:cstheme="majorHAnsi"/>
        </w:rPr>
      </w:pPr>
      <w:proofErr w:type="gramStart"/>
      <w:r w:rsidRPr="00857556">
        <w:rPr>
          <w:rFonts w:asciiTheme="majorHAnsi" w:hAnsiTheme="majorHAnsi" w:cstheme="majorHAnsi"/>
        </w:rPr>
        <w:t>par</w:t>
      </w:r>
      <w:proofErr w:type="gramEnd"/>
      <w:r w:rsidRPr="00857556">
        <w:rPr>
          <w:rFonts w:asciiTheme="majorHAnsi" w:hAnsiTheme="majorHAnsi" w:cstheme="majorHAnsi"/>
        </w:rPr>
        <w:t xml:space="preserve"> terrain (+ 1 de réserve à la table) un ballon de match homologué et à bonne pression (0,3 – 0,32 kg/cm²) et deux ballons par équipe pour l’échauffement des équipes.</w:t>
      </w:r>
    </w:p>
    <w:p w14:paraId="4941EAC4" w14:textId="540D9474" w:rsidR="00EC3456" w:rsidRPr="00857556" w:rsidRDefault="00EC3456" w:rsidP="0010212B">
      <w:pPr>
        <w:pStyle w:val="Listenumros4"/>
        <w:numPr>
          <w:ilvl w:val="0"/>
          <w:numId w:val="0"/>
        </w:numPr>
        <w:spacing w:line="240" w:lineRule="auto"/>
        <w:ind w:left="1080"/>
        <w:rPr>
          <w:rFonts w:asciiTheme="majorHAnsi" w:hAnsiTheme="majorHAnsi" w:cstheme="majorHAnsi"/>
          <w:color w:val="8EAADB" w:themeColor="accent1" w:themeTint="99"/>
        </w:rPr>
      </w:pPr>
      <w:proofErr w:type="gramStart"/>
      <w:r w:rsidRPr="00857556">
        <w:rPr>
          <w:rFonts w:asciiTheme="majorHAnsi" w:hAnsiTheme="majorHAnsi" w:cstheme="majorHAnsi"/>
        </w:rPr>
        <w:t>par</w:t>
      </w:r>
      <w:proofErr w:type="gramEnd"/>
      <w:r w:rsidRPr="00857556">
        <w:rPr>
          <w:rFonts w:asciiTheme="majorHAnsi" w:hAnsiTheme="majorHAnsi" w:cstheme="majorHAnsi"/>
        </w:rPr>
        <w:t xml:space="preserve"> terrain, un marquoir et un marqueur </w:t>
      </w:r>
      <w:r w:rsidRPr="00857556">
        <w:rPr>
          <w:rFonts w:asciiTheme="majorHAnsi" w:hAnsiTheme="majorHAnsi" w:cstheme="majorHAnsi"/>
          <w:strike/>
        </w:rPr>
        <w:t>affilié</w:t>
      </w:r>
      <w:r w:rsidRPr="00857556">
        <w:rPr>
          <w:rFonts w:asciiTheme="majorHAnsi" w:hAnsiTheme="majorHAnsi" w:cstheme="majorHAnsi"/>
          <w:color w:val="2E74B5" w:themeColor="accent5" w:themeShade="BF"/>
        </w:rPr>
        <w:t>. (</w:t>
      </w:r>
      <w:proofErr w:type="gramStart"/>
      <w:r w:rsidRPr="00857556">
        <w:rPr>
          <w:rFonts w:asciiTheme="majorHAnsi" w:hAnsiTheme="majorHAnsi" w:cstheme="majorHAnsi"/>
          <w:color w:val="2E74B5" w:themeColor="accent5" w:themeShade="BF"/>
        </w:rPr>
        <w:t>supprimer</w:t>
      </w:r>
      <w:proofErr w:type="gramEnd"/>
      <w:r w:rsidRPr="00857556">
        <w:rPr>
          <w:rFonts w:asciiTheme="majorHAnsi" w:hAnsiTheme="majorHAnsi" w:cstheme="majorHAnsi"/>
          <w:color w:val="2E74B5" w:themeColor="accent5" w:themeShade="BF"/>
        </w:rPr>
        <w:t xml:space="preserve"> affilié).</w:t>
      </w:r>
    </w:p>
    <w:p w14:paraId="00D84A1B" w14:textId="2804F8CA" w:rsidR="00EC3456" w:rsidRPr="00857556" w:rsidRDefault="00EC3456" w:rsidP="0010212B">
      <w:pPr>
        <w:pStyle w:val="Listenumros4"/>
        <w:numPr>
          <w:ilvl w:val="0"/>
          <w:numId w:val="0"/>
        </w:numPr>
        <w:spacing w:line="240" w:lineRule="auto"/>
        <w:ind w:left="1080"/>
        <w:rPr>
          <w:rFonts w:asciiTheme="majorHAnsi" w:hAnsiTheme="majorHAnsi" w:cstheme="majorHAnsi"/>
        </w:rPr>
      </w:pPr>
      <w:proofErr w:type="gramStart"/>
      <w:r w:rsidRPr="00857556">
        <w:rPr>
          <w:rFonts w:asciiTheme="majorHAnsi" w:hAnsiTheme="majorHAnsi" w:cstheme="majorHAnsi"/>
        </w:rPr>
        <w:t>deux</w:t>
      </w:r>
      <w:proofErr w:type="gramEnd"/>
      <w:r w:rsidRPr="00857556">
        <w:rPr>
          <w:rFonts w:asciiTheme="majorHAnsi" w:hAnsiTheme="majorHAnsi" w:cstheme="majorHAnsi"/>
        </w:rPr>
        <w:t xml:space="preserve"> déclarations d’accident personnalisées relatives à l’assurance fédérale</w:t>
      </w:r>
    </w:p>
    <w:p w14:paraId="049FACAD" w14:textId="61C91E45" w:rsidR="00EC3456" w:rsidRPr="00857556" w:rsidRDefault="00EC3456" w:rsidP="0010212B">
      <w:pPr>
        <w:pStyle w:val="Listenumros"/>
        <w:numPr>
          <w:ilvl w:val="0"/>
          <w:numId w:val="0"/>
        </w:numPr>
        <w:spacing w:line="240" w:lineRule="auto"/>
        <w:ind w:left="360"/>
        <w:rPr>
          <w:rFonts w:asciiTheme="majorHAnsi" w:hAnsiTheme="majorHAnsi" w:cstheme="majorHAnsi"/>
          <w:szCs w:val="24"/>
        </w:rPr>
      </w:pPr>
      <w:r w:rsidRPr="00857556">
        <w:rPr>
          <w:rFonts w:asciiTheme="majorHAnsi" w:hAnsiTheme="majorHAnsi" w:cstheme="majorHAnsi"/>
          <w:i/>
          <w:szCs w:val="24"/>
          <w:u w:val="single"/>
        </w:rPr>
        <w:t>Le responsable de la table</w:t>
      </w:r>
      <w:r w:rsidRPr="00857556">
        <w:rPr>
          <w:rFonts w:asciiTheme="majorHAnsi" w:hAnsiTheme="majorHAnsi" w:cstheme="majorHAnsi"/>
          <w:szCs w:val="24"/>
        </w:rPr>
        <w:t xml:space="preserve"> (club visité) est chargé de :</w:t>
      </w:r>
    </w:p>
    <w:p w14:paraId="0D82FF12" w14:textId="53605658" w:rsidR="00EC3456" w:rsidRPr="00857556" w:rsidRDefault="00EC3456" w:rsidP="00910C08">
      <w:pPr>
        <w:pStyle w:val="Listenumros"/>
        <w:numPr>
          <w:ilvl w:val="0"/>
          <w:numId w:val="0"/>
        </w:numPr>
        <w:spacing w:line="240" w:lineRule="auto"/>
        <w:ind w:left="360"/>
        <w:rPr>
          <w:rFonts w:asciiTheme="majorHAnsi" w:hAnsiTheme="majorHAnsi" w:cstheme="majorHAnsi"/>
          <w:szCs w:val="24"/>
        </w:rPr>
      </w:pPr>
      <w:r w:rsidRPr="00857556">
        <w:rPr>
          <w:rFonts w:asciiTheme="majorHAnsi" w:hAnsiTheme="majorHAnsi" w:cstheme="majorHAnsi"/>
          <w:szCs w:val="24"/>
        </w:rPr>
        <w:t>a)</w:t>
      </w:r>
      <w:r w:rsidR="00910C08" w:rsidRPr="00857556">
        <w:rPr>
          <w:rFonts w:asciiTheme="majorHAnsi" w:hAnsiTheme="majorHAnsi" w:cstheme="majorHAnsi"/>
          <w:szCs w:val="24"/>
        </w:rPr>
        <w:t xml:space="preserve"> </w:t>
      </w:r>
      <w:r w:rsidRPr="00857556">
        <w:rPr>
          <w:rFonts w:asciiTheme="majorHAnsi" w:hAnsiTheme="majorHAnsi" w:cstheme="majorHAnsi"/>
          <w:szCs w:val="24"/>
        </w:rPr>
        <w:t>faire remplir les feuilles d’arbitrage par les capitaines d’équipe, et ce, 20 minutes avant le début de la rencontre.</w:t>
      </w:r>
    </w:p>
    <w:p w14:paraId="75801719" w14:textId="31DD5E23" w:rsidR="00EC3456" w:rsidRPr="00857556" w:rsidRDefault="00910C08" w:rsidP="00910C08">
      <w:pPr>
        <w:pStyle w:val="Listenumros"/>
        <w:numPr>
          <w:ilvl w:val="0"/>
          <w:numId w:val="0"/>
        </w:numPr>
        <w:spacing w:line="240" w:lineRule="auto"/>
        <w:ind w:left="600" w:hanging="240"/>
        <w:rPr>
          <w:rFonts w:asciiTheme="majorHAnsi" w:hAnsiTheme="majorHAnsi" w:cstheme="majorHAnsi"/>
          <w:color w:val="2E74B5" w:themeColor="accent5" w:themeShade="BF"/>
          <w:szCs w:val="24"/>
        </w:rPr>
      </w:pPr>
      <w:r w:rsidRPr="00857556">
        <w:rPr>
          <w:rFonts w:asciiTheme="majorHAnsi" w:hAnsiTheme="majorHAnsi" w:cstheme="majorHAnsi"/>
          <w:color w:val="2E74B5" w:themeColor="accent5" w:themeShade="BF"/>
          <w:szCs w:val="24"/>
        </w:rPr>
        <w:t xml:space="preserve">- </w:t>
      </w:r>
      <w:r w:rsidR="008C097E" w:rsidRPr="00857556">
        <w:rPr>
          <w:rFonts w:asciiTheme="majorHAnsi" w:hAnsiTheme="majorHAnsi" w:cstheme="majorHAnsi"/>
          <w:color w:val="2E74B5" w:themeColor="accent5" w:themeShade="BF"/>
          <w:szCs w:val="24"/>
        </w:rPr>
        <w:t>signaler</w:t>
      </w:r>
      <w:r w:rsidR="00EC3456" w:rsidRPr="00857556">
        <w:rPr>
          <w:rFonts w:asciiTheme="majorHAnsi" w:hAnsiTheme="majorHAnsi" w:cstheme="majorHAnsi"/>
          <w:color w:val="2E74B5" w:themeColor="accent5" w:themeShade="BF"/>
          <w:szCs w:val="24"/>
        </w:rPr>
        <w:t xml:space="preserve"> que les feuilles d’arbitrage </w:t>
      </w:r>
      <w:r w:rsidR="008C097E" w:rsidRPr="00857556">
        <w:rPr>
          <w:rFonts w:asciiTheme="majorHAnsi" w:hAnsiTheme="majorHAnsi" w:cstheme="majorHAnsi"/>
          <w:color w:val="2E74B5" w:themeColor="accent5" w:themeShade="BF"/>
          <w:szCs w:val="24"/>
        </w:rPr>
        <w:t>doivent être</w:t>
      </w:r>
      <w:r w:rsidR="00EC3456" w:rsidRPr="00857556">
        <w:rPr>
          <w:rFonts w:asciiTheme="majorHAnsi" w:hAnsiTheme="majorHAnsi" w:cstheme="majorHAnsi"/>
          <w:color w:val="2E74B5" w:themeColor="accent5" w:themeShade="BF"/>
          <w:szCs w:val="24"/>
        </w:rPr>
        <w:t xml:space="preserve"> remplies proprement, correctement ET selon les directives du CA (NOMS, PRENOMS, en toutes lettres, par ordre alphabétique pour les titulaires), en passant une ligne pour les suppléants en précisant l’appartenance complète de la division d’origine.</w:t>
      </w:r>
    </w:p>
    <w:p w14:paraId="4E0317D0" w14:textId="14713B56" w:rsidR="00EC3456" w:rsidRPr="00857556" w:rsidRDefault="00910C08" w:rsidP="00910C08">
      <w:pPr>
        <w:pStyle w:val="Listenumros"/>
        <w:numPr>
          <w:ilvl w:val="0"/>
          <w:numId w:val="0"/>
        </w:numPr>
        <w:spacing w:line="240" w:lineRule="auto"/>
        <w:ind w:left="600" w:hanging="240"/>
        <w:rPr>
          <w:rFonts w:asciiTheme="majorHAnsi" w:hAnsiTheme="majorHAnsi" w:cstheme="majorHAnsi"/>
          <w:color w:val="2E74B5" w:themeColor="accent5" w:themeShade="BF"/>
          <w:szCs w:val="24"/>
        </w:rPr>
      </w:pPr>
      <w:r w:rsidRPr="00857556">
        <w:rPr>
          <w:rFonts w:asciiTheme="majorHAnsi" w:hAnsiTheme="majorHAnsi" w:cstheme="majorHAnsi"/>
          <w:color w:val="2E74B5" w:themeColor="accent5" w:themeShade="BF"/>
          <w:szCs w:val="24"/>
        </w:rPr>
        <w:t xml:space="preserve">- </w:t>
      </w:r>
      <w:r w:rsidR="00EC3456" w:rsidRPr="00857556">
        <w:rPr>
          <w:rFonts w:asciiTheme="majorHAnsi" w:hAnsiTheme="majorHAnsi" w:cstheme="majorHAnsi"/>
          <w:color w:val="2E74B5" w:themeColor="accent5" w:themeShade="BF"/>
          <w:szCs w:val="24"/>
        </w:rPr>
        <w:t>à l’issue de la rencontre, contrôler que les feuilles soient signées par les capitaines et l’arbitre.</w:t>
      </w:r>
    </w:p>
    <w:p w14:paraId="67B5589B" w14:textId="56FE04D1" w:rsidR="00EC3456" w:rsidRPr="00857556" w:rsidRDefault="00910C08" w:rsidP="00910C08">
      <w:pPr>
        <w:pStyle w:val="Listenumros"/>
        <w:numPr>
          <w:ilvl w:val="0"/>
          <w:numId w:val="0"/>
        </w:numPr>
        <w:spacing w:line="240" w:lineRule="auto"/>
        <w:ind w:left="600" w:hanging="240"/>
        <w:rPr>
          <w:rFonts w:asciiTheme="majorHAnsi" w:hAnsiTheme="majorHAnsi" w:cstheme="majorHAnsi"/>
          <w:color w:val="2E74B5" w:themeColor="accent5" w:themeShade="BF"/>
          <w:szCs w:val="24"/>
        </w:rPr>
      </w:pPr>
      <w:r w:rsidRPr="00857556">
        <w:rPr>
          <w:rFonts w:asciiTheme="majorHAnsi" w:hAnsiTheme="majorHAnsi" w:cstheme="majorHAnsi"/>
          <w:color w:val="2E74B5" w:themeColor="accent5" w:themeShade="BF"/>
          <w:szCs w:val="24"/>
        </w:rPr>
        <w:t xml:space="preserve">- </w:t>
      </w:r>
      <w:r w:rsidR="00EC3456" w:rsidRPr="00857556">
        <w:rPr>
          <w:rFonts w:asciiTheme="majorHAnsi" w:hAnsiTheme="majorHAnsi" w:cstheme="majorHAnsi"/>
          <w:color w:val="2E74B5" w:themeColor="accent5" w:themeShade="BF"/>
          <w:szCs w:val="24"/>
        </w:rPr>
        <w:t>contrôler que toute annotation au dos de la feuille d’arbitre soit signée par les parties concernées (arbitre et capitaines).</w:t>
      </w:r>
    </w:p>
    <w:p w14:paraId="33152E8A" w14:textId="6A0BB711" w:rsidR="00EC3456" w:rsidRPr="00857556" w:rsidRDefault="00910C08" w:rsidP="00910C08">
      <w:pPr>
        <w:pStyle w:val="Listenumros"/>
        <w:numPr>
          <w:ilvl w:val="0"/>
          <w:numId w:val="0"/>
        </w:numPr>
        <w:spacing w:line="240" w:lineRule="auto"/>
        <w:ind w:left="600" w:hanging="240"/>
        <w:rPr>
          <w:rFonts w:asciiTheme="majorHAnsi" w:hAnsiTheme="majorHAnsi" w:cstheme="majorHAnsi"/>
          <w:color w:val="2E74B5" w:themeColor="accent5" w:themeShade="BF"/>
          <w:szCs w:val="24"/>
        </w:rPr>
      </w:pPr>
      <w:r w:rsidRPr="00857556">
        <w:rPr>
          <w:rFonts w:asciiTheme="majorHAnsi" w:hAnsiTheme="majorHAnsi" w:cstheme="majorHAnsi"/>
          <w:color w:val="2E74B5" w:themeColor="accent5" w:themeShade="BF"/>
          <w:szCs w:val="24"/>
        </w:rPr>
        <w:t xml:space="preserve">- </w:t>
      </w:r>
      <w:r w:rsidR="00EC3456" w:rsidRPr="00857556">
        <w:rPr>
          <w:rFonts w:asciiTheme="majorHAnsi" w:hAnsiTheme="majorHAnsi" w:cstheme="majorHAnsi"/>
          <w:color w:val="2E74B5" w:themeColor="accent5" w:themeShade="BF"/>
          <w:szCs w:val="24"/>
        </w:rPr>
        <w:t>contrôler qu’aucune remarque supplémentaire ne soit faite APRES la rentrée de la feuille d’arbitrage (valable également pour une signature manquante).</w:t>
      </w:r>
    </w:p>
    <w:p w14:paraId="4EA7441E" w14:textId="2794F69D" w:rsidR="00EC3456" w:rsidRPr="00857556" w:rsidRDefault="00EC3456" w:rsidP="0010212B">
      <w:pPr>
        <w:pStyle w:val="Listenumros"/>
        <w:numPr>
          <w:ilvl w:val="0"/>
          <w:numId w:val="0"/>
        </w:numPr>
        <w:spacing w:line="240" w:lineRule="auto"/>
        <w:ind w:left="360"/>
        <w:rPr>
          <w:rFonts w:asciiTheme="majorHAnsi" w:hAnsiTheme="majorHAnsi" w:cstheme="majorHAnsi"/>
          <w:szCs w:val="24"/>
        </w:rPr>
      </w:pPr>
      <w:r w:rsidRPr="00857556">
        <w:rPr>
          <w:rFonts w:asciiTheme="majorHAnsi" w:hAnsiTheme="majorHAnsi" w:cstheme="majorHAnsi"/>
          <w:szCs w:val="24"/>
        </w:rPr>
        <w:t>b) annoncer au micro les rencontres, les terrains et les arbitres désignés, ainsi que le début des rencontres, les cinq dernières minutes et la fin des rencontres</w:t>
      </w:r>
      <w:r w:rsidR="008C097E" w:rsidRPr="00857556">
        <w:rPr>
          <w:rFonts w:asciiTheme="majorHAnsi" w:hAnsiTheme="majorHAnsi" w:cstheme="majorHAnsi"/>
          <w:szCs w:val="24"/>
        </w:rPr>
        <w:t>,</w:t>
      </w:r>
      <w:r w:rsidRPr="00857556">
        <w:rPr>
          <w:rFonts w:asciiTheme="majorHAnsi" w:hAnsiTheme="majorHAnsi" w:cstheme="majorHAnsi"/>
          <w:szCs w:val="24"/>
        </w:rPr>
        <w:t xml:space="preserve"> l’échauffement à l’attaque.</w:t>
      </w:r>
    </w:p>
    <w:p w14:paraId="01ED0087" w14:textId="77777777" w:rsidR="00EC3456" w:rsidRPr="00857556" w:rsidRDefault="00EC3456" w:rsidP="0010212B">
      <w:pPr>
        <w:pStyle w:val="Listenumros"/>
        <w:numPr>
          <w:ilvl w:val="0"/>
          <w:numId w:val="0"/>
        </w:numPr>
        <w:spacing w:line="240" w:lineRule="auto"/>
        <w:ind w:left="360"/>
        <w:rPr>
          <w:rFonts w:asciiTheme="majorHAnsi" w:hAnsiTheme="majorHAnsi" w:cstheme="majorHAnsi"/>
          <w:szCs w:val="24"/>
        </w:rPr>
      </w:pPr>
      <w:r w:rsidRPr="00857556">
        <w:rPr>
          <w:rFonts w:asciiTheme="majorHAnsi" w:hAnsiTheme="majorHAnsi" w:cstheme="majorHAnsi"/>
          <w:szCs w:val="24"/>
        </w:rPr>
        <w:t>c) faire respecter scrupuleusement l’ordre et l’horaire des rencontres prévues au calendrier.</w:t>
      </w:r>
    </w:p>
    <w:p w14:paraId="7C39F569" w14:textId="77777777" w:rsidR="00EC3456" w:rsidRPr="00857556" w:rsidRDefault="00EC3456" w:rsidP="0010212B">
      <w:pPr>
        <w:pStyle w:val="Listenumros"/>
        <w:numPr>
          <w:ilvl w:val="0"/>
          <w:numId w:val="0"/>
        </w:numPr>
        <w:spacing w:line="240" w:lineRule="auto"/>
        <w:ind w:left="360"/>
        <w:rPr>
          <w:rFonts w:asciiTheme="majorHAnsi" w:hAnsiTheme="majorHAnsi" w:cstheme="majorHAnsi"/>
          <w:szCs w:val="24"/>
        </w:rPr>
      </w:pPr>
      <w:r w:rsidRPr="00857556">
        <w:rPr>
          <w:rFonts w:asciiTheme="majorHAnsi" w:hAnsiTheme="majorHAnsi" w:cstheme="majorHAnsi"/>
          <w:bCs/>
          <w:szCs w:val="24"/>
        </w:rPr>
        <w:t>d)</w:t>
      </w:r>
      <w:r w:rsidRPr="00857556">
        <w:rPr>
          <w:rFonts w:asciiTheme="majorHAnsi" w:hAnsiTheme="majorHAnsi" w:cstheme="majorHAnsi"/>
          <w:szCs w:val="24"/>
        </w:rPr>
        <w:t xml:space="preserve"> faire parvenir les feuilles d’arbitrage accompagnées de la feuille récapitulative le plus rapidement possible au responsable de la commission des rencontres et, le soir même communiquer les résultats par mail aux responsables du site.</w:t>
      </w:r>
    </w:p>
    <w:p w14:paraId="5688AA17" w14:textId="4CA172F0" w:rsidR="00EC3456" w:rsidRPr="00857556" w:rsidRDefault="00EC3456" w:rsidP="0010212B">
      <w:pPr>
        <w:pStyle w:val="Listenumros4"/>
        <w:numPr>
          <w:ilvl w:val="0"/>
          <w:numId w:val="0"/>
        </w:numPr>
        <w:spacing w:line="240" w:lineRule="auto"/>
        <w:ind w:left="360"/>
        <w:rPr>
          <w:rFonts w:asciiTheme="majorHAnsi" w:hAnsiTheme="majorHAnsi" w:cstheme="majorHAnsi"/>
        </w:rPr>
      </w:pPr>
      <w:r w:rsidRPr="00857556">
        <w:rPr>
          <w:rFonts w:asciiTheme="majorHAnsi" w:hAnsiTheme="majorHAnsi" w:cstheme="majorHAnsi"/>
          <w:i/>
          <w:u w:val="single"/>
        </w:rPr>
        <w:t>Le responsable de salle</w:t>
      </w:r>
    </w:p>
    <w:p w14:paraId="53F22951" w14:textId="77777777" w:rsidR="00EC3456" w:rsidRPr="00857556" w:rsidRDefault="00EC3456" w:rsidP="0010212B">
      <w:pPr>
        <w:pStyle w:val="Listenumros4"/>
        <w:numPr>
          <w:ilvl w:val="0"/>
          <w:numId w:val="0"/>
        </w:numPr>
        <w:spacing w:line="240" w:lineRule="auto"/>
        <w:ind w:left="360"/>
        <w:rPr>
          <w:rFonts w:asciiTheme="majorHAnsi" w:hAnsiTheme="majorHAnsi" w:cstheme="majorHAnsi"/>
          <w:b/>
          <w:u w:val="single"/>
        </w:rPr>
      </w:pPr>
      <w:r w:rsidRPr="00857556">
        <w:rPr>
          <w:rFonts w:asciiTheme="majorHAnsi" w:hAnsiTheme="majorHAnsi" w:cstheme="majorHAnsi"/>
        </w:rPr>
        <w:t>Pendant toute la durée des rencontres</w:t>
      </w:r>
      <w:r w:rsidRPr="00857556">
        <w:rPr>
          <w:rFonts w:asciiTheme="majorHAnsi" w:hAnsiTheme="majorHAnsi" w:cstheme="majorHAnsi"/>
          <w:i/>
        </w:rPr>
        <w:t>,</w:t>
      </w:r>
      <w:r w:rsidRPr="00857556">
        <w:rPr>
          <w:rFonts w:asciiTheme="majorHAnsi" w:hAnsiTheme="majorHAnsi" w:cstheme="majorHAnsi"/>
        </w:rPr>
        <w:t xml:space="preserve"> il sera chargé de vérifier le bon déroulement de l’organisation (marqueurs en place, zones libres dégagées, etc ...) </w:t>
      </w:r>
    </w:p>
    <w:p w14:paraId="0C27F706" w14:textId="77777777" w:rsidR="00EC3456" w:rsidRPr="00857556" w:rsidRDefault="00EC3456" w:rsidP="0010212B">
      <w:pPr>
        <w:pStyle w:val="Listenumros4"/>
        <w:numPr>
          <w:ilvl w:val="0"/>
          <w:numId w:val="0"/>
        </w:numPr>
        <w:spacing w:line="240" w:lineRule="auto"/>
        <w:ind w:left="360"/>
        <w:rPr>
          <w:rFonts w:asciiTheme="majorHAnsi" w:hAnsiTheme="majorHAnsi" w:cstheme="majorHAnsi"/>
        </w:rPr>
      </w:pPr>
      <w:r w:rsidRPr="00857556">
        <w:rPr>
          <w:rFonts w:asciiTheme="majorHAnsi" w:hAnsiTheme="majorHAnsi" w:cstheme="majorHAnsi"/>
        </w:rPr>
        <w:t xml:space="preserve">Ce délégué sera identifiable par un signe distinctif (brassard …) </w:t>
      </w:r>
    </w:p>
    <w:p w14:paraId="743C588D" w14:textId="77777777" w:rsidR="00EC3456" w:rsidRPr="00857556" w:rsidRDefault="00EC3456" w:rsidP="0010212B">
      <w:pPr>
        <w:pStyle w:val="Listenumros4"/>
        <w:numPr>
          <w:ilvl w:val="0"/>
          <w:numId w:val="0"/>
        </w:numPr>
        <w:spacing w:line="240" w:lineRule="auto"/>
        <w:ind w:left="360"/>
        <w:rPr>
          <w:rFonts w:asciiTheme="majorHAnsi" w:hAnsiTheme="majorHAnsi" w:cstheme="majorHAnsi"/>
        </w:rPr>
      </w:pPr>
      <w:r w:rsidRPr="00857556">
        <w:rPr>
          <w:rFonts w:asciiTheme="majorHAnsi" w:hAnsiTheme="majorHAnsi" w:cstheme="majorHAnsi"/>
        </w:rPr>
        <w:t>Il se tiendra bien en vue et à la disposition des arbitres.</w:t>
      </w:r>
    </w:p>
    <w:p w14:paraId="4A1DFBFA" w14:textId="77777777" w:rsidR="00EC3456" w:rsidRPr="00857556" w:rsidRDefault="00EC3456" w:rsidP="0010212B">
      <w:pPr>
        <w:spacing w:line="240" w:lineRule="auto"/>
        <w:ind w:left="360"/>
        <w:rPr>
          <w:rFonts w:asciiTheme="majorHAnsi" w:hAnsiTheme="majorHAnsi" w:cstheme="majorHAnsi"/>
          <w:b/>
          <w:color w:val="2E74B5" w:themeColor="accent5" w:themeShade="BF"/>
          <w:sz w:val="24"/>
          <w:szCs w:val="24"/>
          <w:u w:val="single"/>
        </w:rPr>
      </w:pPr>
      <w:r w:rsidRPr="00857556">
        <w:rPr>
          <w:rFonts w:asciiTheme="majorHAnsi" w:hAnsiTheme="majorHAnsi" w:cstheme="majorHAnsi"/>
          <w:b/>
          <w:color w:val="2E74B5" w:themeColor="accent5" w:themeShade="BF"/>
          <w:sz w:val="24"/>
          <w:szCs w:val="24"/>
          <w:u w:val="single"/>
        </w:rPr>
        <w:t>Place des spectateurs.</w:t>
      </w:r>
    </w:p>
    <w:p w14:paraId="7B588F3E" w14:textId="77777777" w:rsidR="00EC3456" w:rsidRPr="00857556" w:rsidRDefault="00EC3456" w:rsidP="0010212B">
      <w:pPr>
        <w:spacing w:line="240" w:lineRule="auto"/>
        <w:ind w:left="360"/>
        <w:rPr>
          <w:rFonts w:asciiTheme="majorHAnsi" w:hAnsiTheme="majorHAnsi" w:cstheme="majorHAnsi"/>
          <w:color w:val="2E74B5" w:themeColor="accent5" w:themeShade="BF"/>
          <w:sz w:val="24"/>
          <w:szCs w:val="24"/>
        </w:rPr>
      </w:pPr>
      <w:r w:rsidRPr="00857556">
        <w:rPr>
          <w:rFonts w:asciiTheme="majorHAnsi" w:hAnsiTheme="majorHAnsi" w:cstheme="majorHAnsi"/>
          <w:color w:val="2E74B5" w:themeColor="accent5" w:themeShade="BF"/>
          <w:sz w:val="24"/>
          <w:szCs w:val="24"/>
        </w:rPr>
        <w:lastRenderedPageBreak/>
        <w:t>Dans les gradins tel qu’il est prévu dans les centres sportifs où se déroulent des compétitions sportives.</w:t>
      </w:r>
    </w:p>
    <w:p w14:paraId="0F7C2D2B" w14:textId="77777777" w:rsidR="00EC3456" w:rsidRPr="00857556" w:rsidRDefault="00EC3456" w:rsidP="0010212B">
      <w:pPr>
        <w:spacing w:line="240" w:lineRule="auto"/>
        <w:ind w:left="360"/>
        <w:rPr>
          <w:rFonts w:asciiTheme="majorHAnsi" w:hAnsiTheme="majorHAnsi" w:cstheme="majorHAnsi"/>
          <w:color w:val="2E74B5" w:themeColor="accent5" w:themeShade="BF"/>
          <w:sz w:val="24"/>
          <w:szCs w:val="24"/>
        </w:rPr>
      </w:pPr>
      <w:r w:rsidRPr="00857556">
        <w:rPr>
          <w:rFonts w:asciiTheme="majorHAnsi" w:hAnsiTheme="majorHAnsi" w:cstheme="majorHAnsi"/>
          <w:color w:val="2E74B5" w:themeColor="accent5" w:themeShade="BF"/>
          <w:sz w:val="24"/>
          <w:szCs w:val="24"/>
        </w:rPr>
        <w:t>Suivant la configuration des lieux, le long des terrains à minimum 1,50 m du bord longitudinal du côté de la chaise d’arbitre.</w:t>
      </w:r>
    </w:p>
    <w:p w14:paraId="29DD96FA" w14:textId="77777777" w:rsidR="00EC3456" w:rsidRPr="00857556" w:rsidRDefault="00EC3456" w:rsidP="0010212B">
      <w:pPr>
        <w:spacing w:line="240" w:lineRule="auto"/>
        <w:ind w:left="360"/>
        <w:rPr>
          <w:rFonts w:asciiTheme="majorHAnsi" w:hAnsiTheme="majorHAnsi" w:cstheme="majorHAnsi"/>
          <w:color w:val="2E74B5" w:themeColor="accent5" w:themeShade="BF"/>
          <w:sz w:val="24"/>
          <w:szCs w:val="24"/>
        </w:rPr>
      </w:pPr>
      <w:r w:rsidRPr="00857556">
        <w:rPr>
          <w:rFonts w:asciiTheme="majorHAnsi" w:hAnsiTheme="majorHAnsi" w:cstheme="majorHAnsi"/>
          <w:color w:val="2E74B5" w:themeColor="accent5" w:themeShade="BF"/>
          <w:sz w:val="24"/>
          <w:szCs w:val="24"/>
        </w:rPr>
        <w:t>Durant les rencontres, personne n’est autorisé à marcher le long du terrain côté marquoir.</w:t>
      </w:r>
    </w:p>
    <w:p w14:paraId="34F5ABD2" w14:textId="18C59DAF" w:rsidR="00EC3456" w:rsidRPr="00857556" w:rsidRDefault="00EC3456" w:rsidP="0010212B">
      <w:pPr>
        <w:spacing w:line="240" w:lineRule="auto"/>
        <w:ind w:left="360"/>
        <w:rPr>
          <w:rFonts w:asciiTheme="majorHAnsi" w:hAnsiTheme="majorHAnsi" w:cstheme="majorHAnsi"/>
          <w:b/>
          <w:color w:val="2E74B5" w:themeColor="accent5" w:themeShade="BF"/>
          <w:sz w:val="24"/>
          <w:szCs w:val="24"/>
        </w:rPr>
      </w:pPr>
      <w:r w:rsidRPr="00857556">
        <w:rPr>
          <w:rFonts w:asciiTheme="majorHAnsi" w:hAnsiTheme="majorHAnsi" w:cstheme="majorHAnsi"/>
          <w:b/>
          <w:color w:val="2E74B5" w:themeColor="accent5" w:themeShade="BF"/>
          <w:sz w:val="24"/>
          <w:szCs w:val="24"/>
        </w:rPr>
        <w:t>Ces directives doivent être respectées sous le contrôle du responsable de salle.</w:t>
      </w:r>
    </w:p>
    <w:p w14:paraId="703F0256" w14:textId="3E4A590B" w:rsidR="008C097E" w:rsidRPr="00857556" w:rsidRDefault="008C097E" w:rsidP="0010212B">
      <w:pPr>
        <w:spacing w:line="240" w:lineRule="auto"/>
        <w:ind w:left="360"/>
        <w:rPr>
          <w:rFonts w:asciiTheme="majorHAnsi" w:hAnsiTheme="majorHAnsi" w:cstheme="majorHAnsi"/>
          <w:bCs/>
          <w:color w:val="FF0000"/>
          <w:sz w:val="24"/>
          <w:szCs w:val="24"/>
        </w:rPr>
      </w:pPr>
      <w:r w:rsidRPr="00857556">
        <w:rPr>
          <w:rFonts w:asciiTheme="majorHAnsi" w:hAnsiTheme="majorHAnsi" w:cstheme="majorHAnsi"/>
          <w:b/>
          <w:bCs/>
          <w:color w:val="FF0000"/>
          <w:sz w:val="24"/>
          <w:szCs w:val="24"/>
        </w:rPr>
        <w:t>Accepté à la majorité</w:t>
      </w:r>
      <w:r w:rsidRPr="00857556">
        <w:rPr>
          <w:rFonts w:asciiTheme="majorHAnsi" w:hAnsiTheme="majorHAnsi" w:cstheme="majorHAnsi"/>
          <w:bCs/>
          <w:color w:val="FF0000"/>
          <w:sz w:val="24"/>
          <w:szCs w:val="24"/>
        </w:rPr>
        <w:t>.</w:t>
      </w:r>
    </w:p>
    <w:p w14:paraId="4FCD5734" w14:textId="3E39930B" w:rsidR="00EC3456" w:rsidRPr="00857556" w:rsidRDefault="00EC3456" w:rsidP="0010212B">
      <w:pPr>
        <w:spacing w:beforeAutospacing="1" w:afterAutospacing="1" w:line="240" w:lineRule="auto"/>
        <w:ind w:left="360"/>
        <w:rPr>
          <w:rFonts w:asciiTheme="majorHAnsi" w:eastAsia="Times New Roman" w:hAnsiTheme="majorHAnsi" w:cstheme="majorHAnsi"/>
          <w:sz w:val="24"/>
          <w:szCs w:val="24"/>
          <w:u w:val="single"/>
          <w:lang w:eastAsia="fr-FR"/>
        </w:rPr>
      </w:pPr>
      <w:r w:rsidRPr="00857556">
        <w:rPr>
          <w:rFonts w:asciiTheme="majorHAnsi" w:eastAsia="Times New Roman" w:hAnsiTheme="majorHAnsi" w:cstheme="majorHAnsi"/>
          <w:b/>
          <w:bCs/>
          <w:sz w:val="24"/>
          <w:szCs w:val="24"/>
          <w:u w:val="single"/>
          <w:lang w:eastAsia="fr-FR"/>
        </w:rPr>
        <w:t>Art.402.D:  Les points de pénalisation sont</w:t>
      </w:r>
      <w:r w:rsidRPr="00857556">
        <w:rPr>
          <w:rFonts w:asciiTheme="majorHAnsi" w:eastAsia="Times New Roman" w:hAnsiTheme="majorHAnsi" w:cstheme="majorHAnsi"/>
          <w:sz w:val="24"/>
          <w:szCs w:val="24"/>
          <w:u w:val="single"/>
          <w:lang w:eastAsia="fr-FR"/>
        </w:rPr>
        <w:t> </w:t>
      </w:r>
      <w:r w:rsidRPr="00857556">
        <w:rPr>
          <w:rFonts w:asciiTheme="majorHAnsi" w:eastAsia="Times New Roman" w:hAnsiTheme="majorHAnsi" w:cstheme="majorHAnsi"/>
          <w:sz w:val="24"/>
          <w:szCs w:val="24"/>
          <w:lang w:eastAsia="fr-FR"/>
        </w:rPr>
        <w:t xml:space="preserve">: </w:t>
      </w:r>
      <w:r w:rsidRPr="00857556">
        <w:rPr>
          <w:rFonts w:asciiTheme="majorHAnsi" w:eastAsia="Times New Roman" w:hAnsiTheme="majorHAnsi" w:cstheme="majorHAnsi"/>
          <w:b/>
          <w:bCs/>
          <w:sz w:val="24"/>
          <w:szCs w:val="24"/>
          <w:lang w:eastAsia="fr-FR"/>
        </w:rPr>
        <w:t>(Huy)</w:t>
      </w:r>
    </w:p>
    <w:p w14:paraId="13973D69" w14:textId="77777777" w:rsidR="00EC3456" w:rsidRPr="00857556" w:rsidRDefault="00EC3456" w:rsidP="0010212B">
      <w:pPr>
        <w:spacing w:beforeAutospacing="1" w:afterAutospacing="1" w:line="240" w:lineRule="auto"/>
        <w:ind w:left="360"/>
        <w:rPr>
          <w:rFonts w:asciiTheme="majorHAnsi" w:eastAsia="Times New Roman" w:hAnsiTheme="majorHAnsi" w:cstheme="majorHAnsi"/>
          <w:sz w:val="24"/>
          <w:szCs w:val="24"/>
          <w:lang w:eastAsia="fr-FR"/>
        </w:rPr>
      </w:pPr>
      <w:proofErr w:type="gramStart"/>
      <w:r w:rsidRPr="00857556">
        <w:rPr>
          <w:rFonts w:asciiTheme="majorHAnsi" w:eastAsia="Times New Roman" w:hAnsiTheme="majorHAnsi" w:cstheme="majorHAnsi"/>
          <w:sz w:val="24"/>
          <w:szCs w:val="24"/>
          <w:lang w:eastAsia="fr-FR"/>
        </w:rPr>
        <w:t>la</w:t>
      </w:r>
      <w:proofErr w:type="gramEnd"/>
      <w:r w:rsidRPr="00857556">
        <w:rPr>
          <w:rFonts w:asciiTheme="majorHAnsi" w:eastAsia="Times New Roman" w:hAnsiTheme="majorHAnsi" w:cstheme="majorHAnsi"/>
          <w:sz w:val="24"/>
          <w:szCs w:val="24"/>
          <w:lang w:eastAsia="fr-FR"/>
        </w:rPr>
        <w:t xml:space="preserve"> suppression de deux ans après la date...". </w:t>
      </w:r>
    </w:p>
    <w:p w14:paraId="2C1B9E9E" w14:textId="3B8A986E" w:rsidR="00EC3456" w:rsidRPr="00857556" w:rsidRDefault="00EC3456" w:rsidP="0010212B">
      <w:pPr>
        <w:spacing w:beforeAutospacing="1" w:afterAutospacing="1" w:line="240" w:lineRule="auto"/>
        <w:ind w:left="360"/>
        <w:rPr>
          <w:rFonts w:asciiTheme="majorHAnsi" w:eastAsia="Times New Roman" w:hAnsiTheme="majorHAnsi" w:cstheme="majorHAnsi"/>
          <w:sz w:val="24"/>
          <w:szCs w:val="24"/>
          <w:lang w:eastAsia="fr-FR"/>
        </w:rPr>
      </w:pPr>
      <w:r w:rsidRPr="00857556">
        <w:rPr>
          <w:rFonts w:asciiTheme="majorHAnsi" w:eastAsia="Times New Roman" w:hAnsiTheme="majorHAnsi" w:cstheme="majorHAnsi"/>
          <w:sz w:val="24"/>
          <w:szCs w:val="24"/>
          <w:lang w:eastAsia="fr-FR"/>
        </w:rPr>
        <w:t xml:space="preserve">Deux ans cela nous semble trop longs un an serait suffisant. Nous sommes des seniors, pas des jeunes sportifs, donc une période de deux ans </w:t>
      </w:r>
      <w:proofErr w:type="gramStart"/>
      <w:r w:rsidRPr="00857556">
        <w:rPr>
          <w:rFonts w:asciiTheme="majorHAnsi" w:eastAsia="Times New Roman" w:hAnsiTheme="majorHAnsi" w:cstheme="majorHAnsi"/>
          <w:sz w:val="24"/>
          <w:szCs w:val="24"/>
          <w:lang w:eastAsia="fr-FR"/>
        </w:rPr>
        <w:t>a</w:t>
      </w:r>
      <w:proofErr w:type="gramEnd"/>
      <w:r w:rsidRPr="00857556">
        <w:rPr>
          <w:rFonts w:asciiTheme="majorHAnsi" w:eastAsia="Times New Roman" w:hAnsiTheme="majorHAnsi" w:cstheme="majorHAnsi"/>
          <w:sz w:val="24"/>
          <w:szCs w:val="24"/>
          <w:lang w:eastAsia="fr-FR"/>
        </w:rPr>
        <w:t xml:space="preserve"> un impact trop lourd à nos âges.</w:t>
      </w:r>
    </w:p>
    <w:p w14:paraId="4F0692D2" w14:textId="6FB67DD2" w:rsidR="0006514E" w:rsidRPr="00857556" w:rsidRDefault="0006514E" w:rsidP="0010212B">
      <w:pPr>
        <w:spacing w:beforeAutospacing="1" w:afterAutospacing="1" w:line="240" w:lineRule="auto"/>
        <w:ind w:left="360"/>
        <w:rPr>
          <w:rFonts w:asciiTheme="majorHAnsi" w:eastAsia="Times New Roman" w:hAnsiTheme="majorHAnsi" w:cstheme="majorHAnsi"/>
          <w:color w:val="FF0000"/>
          <w:sz w:val="24"/>
          <w:szCs w:val="24"/>
          <w:lang w:eastAsia="fr-FR"/>
        </w:rPr>
      </w:pPr>
      <w:r w:rsidRPr="00857556">
        <w:rPr>
          <w:rFonts w:asciiTheme="majorHAnsi" w:eastAsia="Times New Roman" w:hAnsiTheme="majorHAnsi" w:cstheme="majorHAnsi"/>
          <w:b/>
          <w:color w:val="FF0000"/>
          <w:sz w:val="24"/>
          <w:szCs w:val="24"/>
          <w:lang w:eastAsia="fr-FR"/>
        </w:rPr>
        <w:t>Refusé à la majorité</w:t>
      </w:r>
      <w:r w:rsidRPr="00857556">
        <w:rPr>
          <w:rFonts w:asciiTheme="majorHAnsi" w:eastAsia="Times New Roman" w:hAnsiTheme="majorHAnsi" w:cstheme="majorHAnsi"/>
          <w:color w:val="FF0000"/>
          <w:sz w:val="24"/>
          <w:szCs w:val="24"/>
          <w:lang w:eastAsia="fr-FR"/>
        </w:rPr>
        <w:t>.</w:t>
      </w:r>
    </w:p>
    <w:p w14:paraId="3AA0D317" w14:textId="77777777" w:rsidR="00EC3456" w:rsidRPr="00857556" w:rsidRDefault="00EC3456" w:rsidP="0010212B">
      <w:pPr>
        <w:spacing w:beforeAutospacing="1" w:afterAutospacing="1" w:line="240" w:lineRule="auto"/>
        <w:ind w:left="360"/>
        <w:rPr>
          <w:rFonts w:asciiTheme="majorHAnsi" w:eastAsia="Times New Roman" w:hAnsiTheme="majorHAnsi" w:cstheme="majorHAnsi"/>
          <w:b/>
          <w:bCs/>
          <w:sz w:val="24"/>
          <w:szCs w:val="24"/>
          <w:lang w:eastAsia="fr-FR"/>
        </w:rPr>
      </w:pPr>
      <w:r w:rsidRPr="00857556">
        <w:rPr>
          <w:rFonts w:asciiTheme="majorHAnsi" w:eastAsia="Times New Roman" w:hAnsiTheme="majorHAnsi" w:cstheme="majorHAnsi"/>
          <w:b/>
          <w:bCs/>
          <w:sz w:val="24"/>
          <w:szCs w:val="24"/>
          <w:u w:val="single"/>
          <w:lang w:eastAsia="fr-FR"/>
        </w:rPr>
        <w:t>Article 504 B</w:t>
      </w:r>
      <w:r w:rsidRPr="00857556">
        <w:rPr>
          <w:rFonts w:asciiTheme="majorHAnsi" w:eastAsia="Times New Roman" w:hAnsiTheme="majorHAnsi" w:cstheme="majorHAnsi"/>
          <w:b/>
          <w:bCs/>
          <w:sz w:val="24"/>
          <w:szCs w:val="24"/>
          <w:lang w:eastAsia="fr-FR"/>
        </w:rPr>
        <w:t> : (Huy)</w:t>
      </w:r>
    </w:p>
    <w:p w14:paraId="46CEDBF7" w14:textId="4DCFF6BD" w:rsidR="00EC3456" w:rsidRPr="00857556" w:rsidRDefault="00EC3456" w:rsidP="0010212B">
      <w:pPr>
        <w:spacing w:beforeAutospacing="1" w:afterAutospacing="1" w:line="240" w:lineRule="auto"/>
        <w:ind w:left="360"/>
        <w:rPr>
          <w:rFonts w:asciiTheme="majorHAnsi" w:eastAsia="Times New Roman" w:hAnsiTheme="majorHAnsi" w:cstheme="majorHAnsi"/>
          <w:sz w:val="24"/>
          <w:szCs w:val="24"/>
          <w:u w:val="single"/>
          <w:lang w:eastAsia="fr-FR"/>
        </w:rPr>
      </w:pPr>
      <w:r w:rsidRPr="00857556">
        <w:rPr>
          <w:rFonts w:asciiTheme="majorHAnsi" w:eastAsia="Times New Roman" w:hAnsiTheme="majorHAnsi" w:cstheme="majorHAnsi"/>
          <w:sz w:val="24"/>
          <w:szCs w:val="24"/>
          <w:u w:val="single"/>
          <w:lang w:eastAsia="fr-FR"/>
        </w:rPr>
        <w:t>12   - Absence à une journée prévue au calendrier</w:t>
      </w:r>
      <w:r w:rsidR="002924F5">
        <w:rPr>
          <w:rFonts w:asciiTheme="majorHAnsi" w:eastAsia="Times New Roman" w:hAnsiTheme="majorHAnsi" w:cstheme="majorHAnsi"/>
          <w:sz w:val="24"/>
          <w:szCs w:val="24"/>
          <w:u w:val="single"/>
          <w:lang w:eastAsia="fr-FR"/>
        </w:rPr>
        <w:t xml:space="preserve"> </w:t>
      </w:r>
      <w:r w:rsidRPr="00857556">
        <w:rPr>
          <w:rFonts w:asciiTheme="majorHAnsi" w:eastAsia="Times New Roman" w:hAnsiTheme="majorHAnsi" w:cstheme="majorHAnsi"/>
          <w:sz w:val="24"/>
          <w:szCs w:val="24"/>
          <w:u w:val="single"/>
          <w:lang w:eastAsia="fr-FR"/>
        </w:rPr>
        <w:t xml:space="preserve">: </w:t>
      </w:r>
    </w:p>
    <w:p w14:paraId="08D97EEE" w14:textId="4705C205" w:rsidR="00EC3456" w:rsidRPr="00857556" w:rsidRDefault="00EC3456" w:rsidP="0010212B">
      <w:pPr>
        <w:spacing w:beforeAutospacing="1" w:afterAutospacing="1" w:line="240" w:lineRule="auto"/>
        <w:ind w:left="360"/>
        <w:rPr>
          <w:rFonts w:asciiTheme="majorHAnsi" w:eastAsia="Times New Roman" w:hAnsiTheme="majorHAnsi" w:cstheme="majorHAnsi"/>
          <w:sz w:val="24"/>
          <w:szCs w:val="24"/>
          <w:lang w:eastAsia="fr-FR"/>
        </w:rPr>
      </w:pPr>
      <w:r w:rsidRPr="00857556">
        <w:rPr>
          <w:rFonts w:asciiTheme="majorHAnsi" w:eastAsia="Times New Roman" w:hAnsiTheme="majorHAnsi" w:cstheme="majorHAnsi"/>
          <w:sz w:val="24"/>
          <w:szCs w:val="24"/>
          <w:lang w:eastAsia="fr-FR"/>
        </w:rPr>
        <w:t xml:space="preserve">Il nous semble opportun de rajouter "non </w:t>
      </w:r>
      <w:proofErr w:type="gramStart"/>
      <w:r w:rsidRPr="00857556">
        <w:rPr>
          <w:rFonts w:asciiTheme="majorHAnsi" w:eastAsia="Times New Roman" w:hAnsiTheme="majorHAnsi" w:cstheme="majorHAnsi"/>
          <w:sz w:val="24"/>
          <w:szCs w:val="24"/>
          <w:lang w:eastAsia="fr-FR"/>
        </w:rPr>
        <w:t>justifié</w:t>
      </w:r>
      <w:proofErr w:type="gramEnd"/>
      <w:r w:rsidRPr="00857556">
        <w:rPr>
          <w:rFonts w:asciiTheme="majorHAnsi" w:eastAsia="Times New Roman" w:hAnsiTheme="majorHAnsi" w:cstheme="majorHAnsi"/>
          <w:sz w:val="24"/>
          <w:szCs w:val="24"/>
          <w:lang w:eastAsia="fr-FR"/>
        </w:rPr>
        <w:t>", car un cas de force majeure est possible pour chacun. (On se souvient les jours d'hiver avec la neige etc....)</w:t>
      </w:r>
    </w:p>
    <w:p w14:paraId="42F126D6" w14:textId="0A34123D" w:rsidR="0006514E" w:rsidRPr="00857556" w:rsidRDefault="0006514E" w:rsidP="0010212B">
      <w:pPr>
        <w:spacing w:beforeAutospacing="1" w:afterAutospacing="1" w:line="240" w:lineRule="auto"/>
        <w:ind w:left="360"/>
        <w:rPr>
          <w:rFonts w:asciiTheme="majorHAnsi" w:eastAsia="Times New Roman" w:hAnsiTheme="majorHAnsi" w:cstheme="majorHAnsi"/>
          <w:b/>
          <w:color w:val="FF0000"/>
          <w:sz w:val="24"/>
          <w:szCs w:val="24"/>
          <w:lang w:eastAsia="fr-FR"/>
        </w:rPr>
      </w:pPr>
      <w:r w:rsidRPr="00857556">
        <w:rPr>
          <w:rFonts w:asciiTheme="majorHAnsi" w:eastAsia="Times New Roman" w:hAnsiTheme="majorHAnsi" w:cstheme="majorHAnsi"/>
          <w:b/>
          <w:color w:val="FF0000"/>
          <w:sz w:val="24"/>
          <w:szCs w:val="24"/>
          <w:lang w:eastAsia="fr-FR"/>
        </w:rPr>
        <w:t>Refusé à la majorité</w:t>
      </w:r>
    </w:p>
    <w:p w14:paraId="1AE72F07" w14:textId="77777777" w:rsidR="00EC3456" w:rsidRPr="00857556" w:rsidRDefault="00EC3456" w:rsidP="0010212B">
      <w:pPr>
        <w:spacing w:beforeAutospacing="1" w:afterAutospacing="1" w:line="240" w:lineRule="auto"/>
        <w:ind w:left="360"/>
        <w:rPr>
          <w:rFonts w:asciiTheme="majorHAnsi" w:eastAsia="Times New Roman" w:hAnsiTheme="majorHAnsi" w:cstheme="majorHAnsi"/>
          <w:sz w:val="24"/>
          <w:szCs w:val="24"/>
          <w:u w:val="single"/>
          <w:lang w:eastAsia="fr-FR"/>
        </w:rPr>
      </w:pPr>
      <w:r w:rsidRPr="00857556">
        <w:rPr>
          <w:rFonts w:asciiTheme="majorHAnsi" w:eastAsia="Times New Roman" w:hAnsiTheme="majorHAnsi" w:cstheme="majorHAnsi"/>
          <w:sz w:val="24"/>
          <w:szCs w:val="24"/>
          <w:lang w:eastAsia="fr-FR"/>
        </w:rPr>
        <w:br/>
      </w:r>
      <w:r w:rsidRPr="00857556">
        <w:rPr>
          <w:rFonts w:asciiTheme="majorHAnsi" w:eastAsia="Times New Roman" w:hAnsiTheme="majorHAnsi" w:cstheme="majorHAnsi"/>
          <w:sz w:val="24"/>
          <w:szCs w:val="24"/>
          <w:u w:val="single"/>
          <w:lang w:eastAsia="fr-FR"/>
        </w:rPr>
        <w:t xml:space="preserve">13   - Forfait général avant ou pendant la compétition 80€ !! : </w:t>
      </w:r>
    </w:p>
    <w:p w14:paraId="3203ECB8" w14:textId="7B32255A" w:rsidR="00EC3456" w:rsidRPr="00857556" w:rsidRDefault="00EC3456" w:rsidP="0010212B">
      <w:pPr>
        <w:spacing w:beforeAutospacing="1" w:afterAutospacing="1" w:line="240" w:lineRule="auto"/>
        <w:ind w:left="360"/>
        <w:rPr>
          <w:rFonts w:asciiTheme="majorHAnsi" w:eastAsia="Times New Roman" w:hAnsiTheme="majorHAnsi" w:cstheme="majorHAnsi"/>
          <w:sz w:val="24"/>
          <w:szCs w:val="24"/>
          <w:lang w:eastAsia="fr-FR"/>
        </w:rPr>
      </w:pPr>
      <w:r w:rsidRPr="00857556">
        <w:rPr>
          <w:rFonts w:asciiTheme="majorHAnsi" w:eastAsia="Times New Roman" w:hAnsiTheme="majorHAnsi" w:cstheme="majorHAnsi"/>
          <w:sz w:val="24"/>
          <w:szCs w:val="24"/>
          <w:lang w:eastAsia="fr-FR"/>
        </w:rPr>
        <w:t>Un forfait n'est jamais fait volontairement, mais il peut y avoir des circonstances non prévues,</w:t>
      </w:r>
    </w:p>
    <w:p w14:paraId="122D5BC3" w14:textId="4F49FF69" w:rsidR="0006514E" w:rsidRPr="00857556" w:rsidRDefault="0006514E" w:rsidP="0010212B">
      <w:pPr>
        <w:spacing w:beforeAutospacing="1" w:afterAutospacing="1" w:line="240" w:lineRule="auto"/>
        <w:ind w:left="360"/>
        <w:rPr>
          <w:rFonts w:asciiTheme="majorHAnsi" w:eastAsia="Times New Roman" w:hAnsiTheme="majorHAnsi" w:cstheme="majorHAnsi"/>
          <w:sz w:val="24"/>
          <w:szCs w:val="24"/>
          <w:lang w:eastAsia="fr-FR"/>
        </w:rPr>
      </w:pPr>
      <w:r w:rsidRPr="00857556">
        <w:rPr>
          <w:rFonts w:asciiTheme="majorHAnsi" w:eastAsia="Times New Roman" w:hAnsiTheme="majorHAnsi" w:cstheme="majorHAnsi"/>
          <w:b/>
          <w:color w:val="FF0000"/>
          <w:sz w:val="24"/>
          <w:szCs w:val="24"/>
          <w:lang w:eastAsia="fr-FR"/>
        </w:rPr>
        <w:t>Refusé à la majorité</w:t>
      </w:r>
      <w:r w:rsidRPr="00857556">
        <w:rPr>
          <w:rFonts w:asciiTheme="majorHAnsi" w:eastAsia="Times New Roman" w:hAnsiTheme="majorHAnsi" w:cstheme="majorHAnsi"/>
          <w:sz w:val="24"/>
          <w:szCs w:val="24"/>
          <w:lang w:eastAsia="fr-FR"/>
        </w:rPr>
        <w:t>.</w:t>
      </w:r>
    </w:p>
    <w:p w14:paraId="5B9D2C21" w14:textId="77777777" w:rsidR="00EC3456" w:rsidRPr="00857556" w:rsidRDefault="00EC3456" w:rsidP="0010212B">
      <w:pPr>
        <w:spacing w:beforeAutospacing="1" w:afterAutospacing="1" w:line="240" w:lineRule="auto"/>
        <w:ind w:left="360"/>
        <w:rPr>
          <w:rFonts w:asciiTheme="majorHAnsi" w:eastAsia="Times New Roman" w:hAnsiTheme="majorHAnsi" w:cstheme="majorHAnsi"/>
          <w:sz w:val="24"/>
          <w:szCs w:val="24"/>
          <w:u w:val="single"/>
          <w:lang w:eastAsia="fr-FR"/>
        </w:rPr>
      </w:pPr>
      <w:r w:rsidRPr="00857556">
        <w:rPr>
          <w:rFonts w:asciiTheme="majorHAnsi" w:eastAsia="Times New Roman" w:hAnsiTheme="majorHAnsi" w:cstheme="majorHAnsi"/>
          <w:sz w:val="24"/>
          <w:szCs w:val="24"/>
          <w:u w:val="single"/>
          <w:lang w:eastAsia="fr-FR"/>
        </w:rPr>
        <w:t>14    - Équipe non réglementaire 15€</w:t>
      </w:r>
    </w:p>
    <w:p w14:paraId="37B2CD4C" w14:textId="0F16DD3D" w:rsidR="00EC3456" w:rsidRPr="00857556" w:rsidRDefault="00EC3456" w:rsidP="0010212B">
      <w:pPr>
        <w:spacing w:beforeAutospacing="1" w:afterAutospacing="1" w:line="240" w:lineRule="auto"/>
        <w:ind w:left="360"/>
        <w:rPr>
          <w:rFonts w:asciiTheme="majorHAnsi" w:eastAsia="Times New Roman" w:hAnsiTheme="majorHAnsi" w:cstheme="majorHAnsi"/>
          <w:sz w:val="24"/>
          <w:szCs w:val="24"/>
          <w:lang w:eastAsia="fr-FR"/>
        </w:rPr>
      </w:pPr>
      <w:r w:rsidRPr="00857556">
        <w:rPr>
          <w:rFonts w:asciiTheme="majorHAnsi" w:eastAsia="Times New Roman" w:hAnsiTheme="majorHAnsi" w:cstheme="majorHAnsi"/>
          <w:sz w:val="24"/>
          <w:szCs w:val="24"/>
          <w:lang w:eastAsia="fr-FR"/>
        </w:rPr>
        <w:t>L’équipe sera déjà exclue, il y aura un forfait. Est-il nécessaire d’avoir une amende en plus</w:t>
      </w:r>
      <w:r w:rsidR="002924F5">
        <w:rPr>
          <w:rFonts w:asciiTheme="majorHAnsi" w:eastAsia="Times New Roman" w:hAnsiTheme="majorHAnsi" w:cstheme="majorHAnsi"/>
          <w:sz w:val="24"/>
          <w:szCs w:val="24"/>
          <w:lang w:eastAsia="fr-FR"/>
        </w:rPr>
        <w:t xml:space="preserve"> </w:t>
      </w:r>
      <w:r w:rsidRPr="00857556">
        <w:rPr>
          <w:rFonts w:asciiTheme="majorHAnsi" w:eastAsia="Times New Roman" w:hAnsiTheme="majorHAnsi" w:cstheme="majorHAnsi"/>
          <w:sz w:val="24"/>
          <w:szCs w:val="24"/>
          <w:lang w:eastAsia="fr-FR"/>
        </w:rPr>
        <w:t>?</w:t>
      </w:r>
    </w:p>
    <w:p w14:paraId="5511F899" w14:textId="4E8EE0BA" w:rsidR="0006514E" w:rsidRPr="00857556" w:rsidRDefault="0006514E" w:rsidP="0010212B">
      <w:pPr>
        <w:spacing w:beforeAutospacing="1" w:afterAutospacing="1" w:line="240" w:lineRule="auto"/>
        <w:ind w:left="360"/>
        <w:rPr>
          <w:rFonts w:asciiTheme="majorHAnsi" w:eastAsia="Times New Roman" w:hAnsiTheme="majorHAnsi" w:cstheme="majorHAnsi"/>
          <w:color w:val="FF0000"/>
          <w:sz w:val="24"/>
          <w:szCs w:val="24"/>
          <w:lang w:eastAsia="fr-FR"/>
        </w:rPr>
      </w:pPr>
      <w:r w:rsidRPr="00857556">
        <w:rPr>
          <w:rFonts w:asciiTheme="majorHAnsi" w:eastAsia="Times New Roman" w:hAnsiTheme="majorHAnsi" w:cstheme="majorHAnsi"/>
          <w:b/>
          <w:color w:val="FF0000"/>
          <w:sz w:val="24"/>
          <w:szCs w:val="24"/>
          <w:lang w:eastAsia="fr-FR"/>
        </w:rPr>
        <w:t>Refusé à la majorité</w:t>
      </w:r>
      <w:r w:rsidRPr="00857556">
        <w:rPr>
          <w:rFonts w:asciiTheme="majorHAnsi" w:eastAsia="Times New Roman" w:hAnsiTheme="majorHAnsi" w:cstheme="majorHAnsi"/>
          <w:color w:val="FF0000"/>
          <w:sz w:val="24"/>
          <w:szCs w:val="24"/>
          <w:lang w:eastAsia="fr-FR"/>
        </w:rPr>
        <w:t>.</w:t>
      </w:r>
    </w:p>
    <w:p w14:paraId="617AB83F" w14:textId="77777777" w:rsidR="00EC3456" w:rsidRPr="00857556" w:rsidRDefault="00EC3456" w:rsidP="0010212B">
      <w:pPr>
        <w:spacing w:beforeAutospacing="1" w:afterAutospacing="1" w:line="240" w:lineRule="auto"/>
        <w:ind w:left="360"/>
        <w:rPr>
          <w:rFonts w:asciiTheme="majorHAnsi" w:eastAsia="Times New Roman" w:hAnsiTheme="majorHAnsi" w:cstheme="majorHAnsi"/>
          <w:color w:val="FF0000"/>
          <w:sz w:val="24"/>
          <w:szCs w:val="24"/>
          <w:u w:val="single"/>
          <w:lang w:eastAsia="fr-FR"/>
        </w:rPr>
      </w:pPr>
      <w:r w:rsidRPr="00857556">
        <w:rPr>
          <w:rFonts w:asciiTheme="majorHAnsi" w:eastAsia="Times New Roman" w:hAnsiTheme="majorHAnsi" w:cstheme="majorHAnsi"/>
          <w:sz w:val="24"/>
          <w:szCs w:val="24"/>
          <w:lang w:eastAsia="fr-FR"/>
        </w:rPr>
        <w:t>.</w:t>
      </w:r>
      <w:r w:rsidRPr="00857556">
        <w:rPr>
          <w:rFonts w:asciiTheme="majorHAnsi" w:eastAsia="Times New Roman" w:hAnsiTheme="majorHAnsi" w:cstheme="majorHAnsi"/>
          <w:sz w:val="24"/>
          <w:szCs w:val="24"/>
          <w:lang w:eastAsia="fr-FR"/>
        </w:rPr>
        <w:br/>
      </w:r>
      <w:proofErr w:type="gramStart"/>
      <w:r w:rsidRPr="00857556">
        <w:rPr>
          <w:rFonts w:asciiTheme="majorHAnsi" w:eastAsia="Times New Roman" w:hAnsiTheme="majorHAnsi" w:cstheme="majorHAnsi"/>
          <w:sz w:val="24"/>
          <w:szCs w:val="24"/>
          <w:u w:val="single"/>
          <w:lang w:eastAsia="fr-FR"/>
        </w:rPr>
        <w:t>15  -</w:t>
      </w:r>
      <w:proofErr w:type="gramEnd"/>
      <w:r w:rsidRPr="00857556">
        <w:rPr>
          <w:rFonts w:asciiTheme="majorHAnsi" w:eastAsia="Times New Roman" w:hAnsiTheme="majorHAnsi" w:cstheme="majorHAnsi"/>
          <w:sz w:val="24"/>
          <w:szCs w:val="24"/>
          <w:u w:val="single"/>
          <w:lang w:eastAsia="fr-FR"/>
        </w:rPr>
        <w:t xml:space="preserve"> Non communication des résultats par mail le jour du match: </w:t>
      </w:r>
    </w:p>
    <w:p w14:paraId="3BFB2859" w14:textId="77777777" w:rsidR="00EC3456" w:rsidRPr="00857556" w:rsidRDefault="00EC3456" w:rsidP="0010212B">
      <w:pPr>
        <w:spacing w:beforeAutospacing="1" w:afterAutospacing="1" w:line="240" w:lineRule="auto"/>
        <w:ind w:left="360"/>
        <w:rPr>
          <w:rFonts w:asciiTheme="majorHAnsi" w:eastAsia="Times New Roman" w:hAnsiTheme="majorHAnsi" w:cstheme="majorHAnsi"/>
          <w:sz w:val="24"/>
          <w:szCs w:val="24"/>
          <w:lang w:eastAsia="fr-FR"/>
        </w:rPr>
      </w:pPr>
      <w:r w:rsidRPr="00857556">
        <w:rPr>
          <w:rFonts w:asciiTheme="majorHAnsi" w:eastAsia="Times New Roman" w:hAnsiTheme="majorHAnsi" w:cstheme="majorHAnsi"/>
          <w:sz w:val="24"/>
          <w:szCs w:val="24"/>
          <w:lang w:eastAsia="fr-FR"/>
        </w:rPr>
        <w:t xml:space="preserve">Pourrait-on ajouter "non </w:t>
      </w:r>
      <w:proofErr w:type="gramStart"/>
      <w:r w:rsidRPr="00857556">
        <w:rPr>
          <w:rFonts w:asciiTheme="majorHAnsi" w:eastAsia="Times New Roman" w:hAnsiTheme="majorHAnsi" w:cstheme="majorHAnsi"/>
          <w:sz w:val="24"/>
          <w:szCs w:val="24"/>
          <w:lang w:eastAsia="fr-FR"/>
        </w:rPr>
        <w:t>justifié</w:t>
      </w:r>
      <w:proofErr w:type="gramEnd"/>
      <w:r w:rsidRPr="00857556">
        <w:rPr>
          <w:rFonts w:asciiTheme="majorHAnsi" w:eastAsia="Times New Roman" w:hAnsiTheme="majorHAnsi" w:cstheme="majorHAnsi"/>
          <w:sz w:val="24"/>
          <w:szCs w:val="24"/>
          <w:lang w:eastAsia="fr-FR"/>
        </w:rPr>
        <w:t>, ou en cas de force majeure", si l’internet n’est pas disponible, ou problèmes d’ordinateur etc....</w:t>
      </w:r>
    </w:p>
    <w:p w14:paraId="2D47A18B" w14:textId="5A501C55" w:rsidR="00EC3456" w:rsidRPr="00857556" w:rsidRDefault="00EC3456" w:rsidP="0010212B">
      <w:pPr>
        <w:spacing w:beforeAutospacing="1" w:afterAutospacing="1" w:line="240" w:lineRule="auto"/>
        <w:ind w:left="360"/>
        <w:rPr>
          <w:rFonts w:asciiTheme="majorHAnsi" w:eastAsia="Times New Roman" w:hAnsiTheme="majorHAnsi" w:cstheme="majorHAnsi"/>
          <w:color w:val="FF0000"/>
          <w:sz w:val="24"/>
          <w:szCs w:val="24"/>
          <w:lang w:eastAsia="fr-FR"/>
        </w:rPr>
      </w:pPr>
      <w:proofErr w:type="gramStart"/>
      <w:r w:rsidRPr="00857556">
        <w:rPr>
          <w:rFonts w:asciiTheme="majorHAnsi" w:eastAsia="Times New Roman" w:hAnsiTheme="majorHAnsi" w:cstheme="majorHAnsi"/>
          <w:color w:val="FF0000"/>
          <w:sz w:val="24"/>
          <w:szCs w:val="24"/>
          <w:lang w:eastAsia="fr-FR"/>
        </w:rPr>
        <w:t>proposition</w:t>
      </w:r>
      <w:proofErr w:type="gramEnd"/>
      <w:r w:rsidRPr="00857556">
        <w:rPr>
          <w:rFonts w:asciiTheme="majorHAnsi" w:eastAsia="Times New Roman" w:hAnsiTheme="majorHAnsi" w:cstheme="majorHAnsi"/>
          <w:color w:val="FF0000"/>
          <w:sz w:val="24"/>
          <w:szCs w:val="24"/>
          <w:lang w:eastAsia="fr-FR"/>
        </w:rPr>
        <w:t xml:space="preserve"> du CA supprimer « par mail »</w:t>
      </w:r>
    </w:p>
    <w:p w14:paraId="4E5BBDC6" w14:textId="4CDFF3D5" w:rsidR="0006514E" w:rsidRPr="00857556" w:rsidRDefault="0006514E" w:rsidP="0010212B">
      <w:pPr>
        <w:spacing w:beforeAutospacing="1" w:afterAutospacing="1" w:line="240" w:lineRule="auto"/>
        <w:ind w:left="360"/>
        <w:rPr>
          <w:rFonts w:asciiTheme="majorHAnsi" w:eastAsia="Times New Roman" w:hAnsiTheme="majorHAnsi" w:cstheme="majorHAnsi"/>
          <w:color w:val="FF0000"/>
          <w:sz w:val="24"/>
          <w:szCs w:val="24"/>
          <w:lang w:eastAsia="fr-FR"/>
        </w:rPr>
      </w:pPr>
      <w:r w:rsidRPr="00857556">
        <w:rPr>
          <w:rFonts w:asciiTheme="majorHAnsi" w:eastAsia="Times New Roman" w:hAnsiTheme="majorHAnsi" w:cstheme="majorHAnsi"/>
          <w:b/>
          <w:color w:val="FF0000"/>
          <w:sz w:val="24"/>
          <w:szCs w:val="24"/>
          <w:lang w:eastAsia="fr-FR"/>
        </w:rPr>
        <w:t>Proposition acceptée à la majorité</w:t>
      </w:r>
      <w:r w:rsidRPr="00857556">
        <w:rPr>
          <w:rFonts w:asciiTheme="majorHAnsi" w:eastAsia="Times New Roman" w:hAnsiTheme="majorHAnsi" w:cstheme="majorHAnsi"/>
          <w:color w:val="FF0000"/>
          <w:sz w:val="24"/>
          <w:szCs w:val="24"/>
          <w:lang w:eastAsia="fr-FR"/>
        </w:rPr>
        <w:t xml:space="preserve">. </w:t>
      </w:r>
    </w:p>
    <w:p w14:paraId="490C5CEF" w14:textId="7A5625A5" w:rsidR="001D6A8C" w:rsidRPr="00857556" w:rsidRDefault="001D6A8C" w:rsidP="0010212B">
      <w:pPr>
        <w:spacing w:beforeAutospacing="1" w:afterAutospacing="1" w:line="240" w:lineRule="auto"/>
        <w:rPr>
          <w:rFonts w:asciiTheme="majorHAnsi" w:eastAsia="Times New Roman" w:hAnsiTheme="majorHAnsi" w:cstheme="majorHAnsi"/>
          <w:color w:val="FF0000"/>
          <w:sz w:val="24"/>
          <w:szCs w:val="24"/>
          <w:lang w:eastAsia="fr-FR"/>
        </w:rPr>
      </w:pPr>
    </w:p>
    <w:p w14:paraId="55EF2F90" w14:textId="78F56345" w:rsidR="001D6A8C" w:rsidRPr="00857556" w:rsidRDefault="001D6A8C" w:rsidP="0010212B">
      <w:pPr>
        <w:spacing w:beforeAutospacing="1" w:afterAutospacing="1" w:line="240" w:lineRule="auto"/>
        <w:ind w:left="360"/>
        <w:rPr>
          <w:rFonts w:asciiTheme="majorHAnsi" w:eastAsia="Times New Roman" w:hAnsiTheme="majorHAnsi" w:cstheme="majorHAnsi"/>
          <w:b/>
          <w:bCs/>
          <w:sz w:val="24"/>
          <w:szCs w:val="24"/>
          <w:lang w:eastAsia="fr-FR"/>
        </w:rPr>
      </w:pPr>
      <w:r w:rsidRPr="00857556">
        <w:rPr>
          <w:rFonts w:asciiTheme="majorHAnsi" w:eastAsia="Times New Roman" w:hAnsiTheme="majorHAnsi" w:cstheme="majorHAnsi"/>
          <w:b/>
          <w:bCs/>
          <w:sz w:val="24"/>
          <w:szCs w:val="24"/>
          <w:lang w:eastAsia="fr-FR"/>
        </w:rPr>
        <w:t xml:space="preserve">9 b. </w:t>
      </w:r>
      <w:r w:rsidR="00857556" w:rsidRPr="00857556">
        <w:rPr>
          <w:rFonts w:asciiTheme="majorHAnsi" w:eastAsia="Times New Roman" w:hAnsiTheme="majorHAnsi" w:cstheme="majorHAnsi"/>
          <w:b/>
          <w:bCs/>
          <w:sz w:val="24"/>
          <w:szCs w:val="24"/>
          <w:u w:val="single"/>
          <w:lang w:eastAsia="fr-FR"/>
        </w:rPr>
        <w:t>M</w:t>
      </w:r>
      <w:r w:rsidRPr="00857556">
        <w:rPr>
          <w:rFonts w:asciiTheme="majorHAnsi" w:eastAsia="Times New Roman" w:hAnsiTheme="majorHAnsi" w:cstheme="majorHAnsi"/>
          <w:b/>
          <w:bCs/>
          <w:sz w:val="24"/>
          <w:szCs w:val="24"/>
          <w:u w:val="single"/>
          <w:lang w:eastAsia="fr-FR"/>
        </w:rPr>
        <w:t>odifications du Code de jeu :</w:t>
      </w:r>
    </w:p>
    <w:p w14:paraId="5CBD4D2E" w14:textId="26C64850" w:rsidR="00EC3456" w:rsidRPr="00857556" w:rsidRDefault="00EC3456" w:rsidP="0010212B">
      <w:pPr>
        <w:spacing w:beforeAutospacing="1" w:afterAutospacing="1" w:line="240" w:lineRule="auto"/>
        <w:ind w:left="360"/>
        <w:rPr>
          <w:rFonts w:asciiTheme="majorHAnsi" w:eastAsia="Times New Roman" w:hAnsiTheme="majorHAnsi" w:cstheme="majorHAnsi"/>
          <w:sz w:val="24"/>
          <w:szCs w:val="24"/>
          <w:lang w:eastAsia="fr-FR"/>
        </w:rPr>
      </w:pPr>
      <w:r w:rsidRPr="00857556">
        <w:rPr>
          <w:rFonts w:asciiTheme="majorHAnsi" w:hAnsiTheme="majorHAnsi" w:cstheme="majorHAnsi"/>
          <w:b/>
          <w:sz w:val="24"/>
          <w:szCs w:val="24"/>
          <w:u w:val="single"/>
        </w:rPr>
        <w:t>Proposition du CA</w:t>
      </w:r>
      <w:r w:rsidRPr="00857556">
        <w:rPr>
          <w:rFonts w:asciiTheme="majorHAnsi" w:hAnsiTheme="majorHAnsi" w:cstheme="majorHAnsi"/>
          <w:b/>
          <w:sz w:val="24"/>
          <w:szCs w:val="24"/>
        </w:rPr>
        <w:t> :</w:t>
      </w:r>
    </w:p>
    <w:p w14:paraId="6546D7FE" w14:textId="77777777" w:rsidR="00EC3456" w:rsidRPr="00857556" w:rsidRDefault="00EC3456" w:rsidP="0010212B">
      <w:pPr>
        <w:spacing w:line="240" w:lineRule="auto"/>
        <w:ind w:left="360"/>
        <w:rPr>
          <w:rFonts w:asciiTheme="majorHAnsi" w:hAnsiTheme="majorHAnsi" w:cstheme="majorHAnsi"/>
          <w:sz w:val="24"/>
          <w:szCs w:val="24"/>
        </w:rPr>
      </w:pPr>
      <w:r w:rsidRPr="00857556">
        <w:rPr>
          <w:rFonts w:asciiTheme="majorHAnsi" w:hAnsiTheme="majorHAnsi" w:cstheme="majorHAnsi"/>
          <w:b/>
          <w:sz w:val="24"/>
          <w:szCs w:val="24"/>
        </w:rPr>
        <w:t>Article 3 : Zones</w:t>
      </w:r>
      <w:r w:rsidRPr="00857556">
        <w:rPr>
          <w:rFonts w:asciiTheme="majorHAnsi" w:hAnsiTheme="majorHAnsi" w:cstheme="majorHAnsi"/>
          <w:sz w:val="24"/>
          <w:szCs w:val="24"/>
        </w:rPr>
        <w:t>.</w:t>
      </w:r>
    </w:p>
    <w:p w14:paraId="69D915E5" w14:textId="248B422C" w:rsidR="00EC3456" w:rsidRPr="00857556" w:rsidRDefault="00EC3456" w:rsidP="0010212B">
      <w:pPr>
        <w:spacing w:line="240" w:lineRule="auto"/>
        <w:ind w:left="360"/>
        <w:rPr>
          <w:rFonts w:asciiTheme="majorHAnsi" w:hAnsiTheme="majorHAnsi" w:cstheme="majorHAnsi"/>
          <w:sz w:val="24"/>
          <w:szCs w:val="24"/>
        </w:rPr>
      </w:pPr>
      <w:r w:rsidRPr="00857556">
        <w:rPr>
          <w:rFonts w:asciiTheme="majorHAnsi" w:hAnsiTheme="majorHAnsi" w:cstheme="majorHAnsi"/>
          <w:sz w:val="24"/>
          <w:szCs w:val="24"/>
        </w:rPr>
        <w:t>La zone de remplacement est délimitée par le prolongement</w:t>
      </w:r>
      <w:r w:rsidR="0006514E" w:rsidRPr="00857556">
        <w:rPr>
          <w:rFonts w:asciiTheme="majorHAnsi" w:hAnsiTheme="majorHAnsi" w:cstheme="majorHAnsi"/>
          <w:sz w:val="24"/>
          <w:szCs w:val="24"/>
        </w:rPr>
        <w:t xml:space="preserve"> </w:t>
      </w:r>
      <w:r w:rsidR="0006514E" w:rsidRPr="00857556">
        <w:rPr>
          <w:rFonts w:asciiTheme="majorHAnsi" w:hAnsiTheme="majorHAnsi" w:cstheme="majorHAnsi"/>
          <w:color w:val="FF0000"/>
          <w:sz w:val="24"/>
          <w:szCs w:val="24"/>
        </w:rPr>
        <w:t xml:space="preserve">virtuel </w:t>
      </w:r>
      <w:r w:rsidRPr="00857556">
        <w:rPr>
          <w:rFonts w:asciiTheme="majorHAnsi" w:hAnsiTheme="majorHAnsi" w:cstheme="majorHAnsi"/>
          <w:sz w:val="24"/>
          <w:szCs w:val="24"/>
        </w:rPr>
        <w:t>des deux lignes d’attaque jusqu’à la table du marqueur.</w:t>
      </w:r>
    </w:p>
    <w:p w14:paraId="4829DE3D" w14:textId="77777777" w:rsidR="00EC3456" w:rsidRPr="00857556" w:rsidRDefault="00EC3456" w:rsidP="0010212B">
      <w:pPr>
        <w:spacing w:line="240" w:lineRule="auto"/>
        <w:ind w:left="360"/>
        <w:rPr>
          <w:rFonts w:asciiTheme="majorHAnsi" w:hAnsiTheme="majorHAnsi" w:cstheme="majorHAnsi"/>
          <w:b/>
          <w:sz w:val="24"/>
          <w:szCs w:val="24"/>
        </w:rPr>
      </w:pPr>
      <w:r w:rsidRPr="00857556">
        <w:rPr>
          <w:rFonts w:asciiTheme="majorHAnsi" w:hAnsiTheme="majorHAnsi" w:cstheme="majorHAnsi"/>
          <w:b/>
          <w:sz w:val="24"/>
          <w:szCs w:val="24"/>
        </w:rPr>
        <w:t>Article 6 : Composition</w:t>
      </w:r>
    </w:p>
    <w:p w14:paraId="093FA128" w14:textId="0D76513A" w:rsidR="00EC3456" w:rsidRPr="00857556" w:rsidRDefault="00EC3456" w:rsidP="0010212B">
      <w:pPr>
        <w:spacing w:line="240" w:lineRule="auto"/>
        <w:ind w:left="360"/>
        <w:rPr>
          <w:rFonts w:asciiTheme="majorHAnsi" w:hAnsiTheme="majorHAnsi" w:cstheme="majorHAnsi"/>
          <w:sz w:val="24"/>
          <w:szCs w:val="24"/>
        </w:rPr>
      </w:pPr>
      <w:r w:rsidRPr="00857556">
        <w:rPr>
          <w:rFonts w:asciiTheme="majorHAnsi" w:hAnsiTheme="majorHAnsi" w:cstheme="majorHAnsi"/>
          <w:sz w:val="24"/>
          <w:szCs w:val="24"/>
        </w:rPr>
        <w:t>Les réservistes devront rester assis, sauf pour l’échauffement</w:t>
      </w:r>
      <w:r w:rsidR="0006514E" w:rsidRPr="00857556">
        <w:rPr>
          <w:rFonts w:asciiTheme="majorHAnsi" w:hAnsiTheme="majorHAnsi" w:cstheme="majorHAnsi"/>
          <w:sz w:val="24"/>
          <w:szCs w:val="24"/>
        </w:rPr>
        <w:t xml:space="preserve"> </w:t>
      </w:r>
      <w:r w:rsidR="0006514E" w:rsidRPr="00857556">
        <w:rPr>
          <w:rFonts w:asciiTheme="majorHAnsi" w:hAnsiTheme="majorHAnsi" w:cstheme="majorHAnsi"/>
          <w:color w:val="FF0000"/>
          <w:sz w:val="24"/>
          <w:szCs w:val="24"/>
        </w:rPr>
        <w:t>uniquement en vue d’un remplacement imminent et avec un signe distinctif</w:t>
      </w:r>
      <w:r w:rsidRPr="00857556">
        <w:rPr>
          <w:rFonts w:asciiTheme="majorHAnsi" w:hAnsiTheme="majorHAnsi" w:cstheme="majorHAnsi"/>
          <w:sz w:val="24"/>
          <w:szCs w:val="24"/>
        </w:rPr>
        <w:t xml:space="preserve">. Ils se tiendront face à l’arbitre dans la zone délimitée par le prolongement </w:t>
      </w:r>
      <w:r w:rsidR="0006514E" w:rsidRPr="00857556">
        <w:rPr>
          <w:rFonts w:asciiTheme="majorHAnsi" w:hAnsiTheme="majorHAnsi" w:cstheme="majorHAnsi"/>
          <w:color w:val="FF0000"/>
          <w:sz w:val="24"/>
          <w:szCs w:val="24"/>
        </w:rPr>
        <w:t xml:space="preserve">virtuel </w:t>
      </w:r>
      <w:r w:rsidRPr="00857556">
        <w:rPr>
          <w:rFonts w:asciiTheme="majorHAnsi" w:hAnsiTheme="majorHAnsi" w:cstheme="majorHAnsi"/>
          <w:sz w:val="24"/>
          <w:szCs w:val="24"/>
        </w:rPr>
        <w:t>des deux lignes d’attaque et les lignes de fond.</w:t>
      </w:r>
    </w:p>
    <w:p w14:paraId="69162A96" w14:textId="77777777" w:rsidR="00EC3456" w:rsidRPr="00857556" w:rsidRDefault="00EC3456" w:rsidP="0010212B">
      <w:pPr>
        <w:spacing w:line="240" w:lineRule="auto"/>
        <w:ind w:left="360"/>
        <w:rPr>
          <w:rFonts w:asciiTheme="majorHAnsi" w:hAnsiTheme="majorHAnsi" w:cstheme="majorHAnsi"/>
          <w:b/>
          <w:sz w:val="24"/>
          <w:szCs w:val="24"/>
        </w:rPr>
      </w:pPr>
      <w:r w:rsidRPr="00857556">
        <w:rPr>
          <w:rFonts w:asciiTheme="majorHAnsi" w:hAnsiTheme="majorHAnsi" w:cstheme="majorHAnsi"/>
          <w:b/>
          <w:sz w:val="24"/>
          <w:szCs w:val="24"/>
        </w:rPr>
        <w:t>Article 9 :</w:t>
      </w:r>
    </w:p>
    <w:p w14:paraId="126C9908" w14:textId="77777777" w:rsidR="00EC3456" w:rsidRPr="00857556" w:rsidRDefault="00EC3456" w:rsidP="0010212B">
      <w:pPr>
        <w:spacing w:line="240" w:lineRule="auto"/>
        <w:ind w:left="360"/>
        <w:rPr>
          <w:rFonts w:asciiTheme="majorHAnsi" w:hAnsiTheme="majorHAnsi" w:cstheme="majorHAnsi"/>
          <w:i/>
          <w:sz w:val="24"/>
          <w:szCs w:val="24"/>
          <w:u w:val="single"/>
        </w:rPr>
      </w:pPr>
      <w:r w:rsidRPr="00857556">
        <w:rPr>
          <w:rFonts w:asciiTheme="majorHAnsi" w:hAnsiTheme="majorHAnsi" w:cstheme="majorHAnsi"/>
          <w:i/>
          <w:sz w:val="24"/>
          <w:szCs w:val="24"/>
          <w:u w:val="single"/>
        </w:rPr>
        <w:t>Le Capitaine</w:t>
      </w:r>
    </w:p>
    <w:p w14:paraId="6B3787E5" w14:textId="2B8F3518" w:rsidR="00EC3456" w:rsidRPr="00857556" w:rsidRDefault="00EC3456" w:rsidP="0010212B">
      <w:pPr>
        <w:spacing w:line="240" w:lineRule="auto"/>
        <w:ind w:left="360"/>
        <w:rPr>
          <w:rFonts w:asciiTheme="majorHAnsi" w:hAnsiTheme="majorHAnsi" w:cstheme="majorHAnsi"/>
          <w:sz w:val="24"/>
          <w:szCs w:val="24"/>
        </w:rPr>
      </w:pPr>
      <w:r w:rsidRPr="00857556">
        <w:rPr>
          <w:rFonts w:asciiTheme="majorHAnsi" w:hAnsiTheme="majorHAnsi" w:cstheme="majorHAnsi"/>
          <w:sz w:val="24"/>
          <w:szCs w:val="24"/>
        </w:rPr>
        <w:t xml:space="preserve">Conformément aux directives du CA, il inscrit les NOMS et PRENOMS </w:t>
      </w:r>
      <w:r w:rsidR="0006514E" w:rsidRPr="00857556">
        <w:rPr>
          <w:rFonts w:asciiTheme="majorHAnsi" w:hAnsiTheme="majorHAnsi" w:cstheme="majorHAnsi"/>
          <w:color w:val="FF0000"/>
          <w:sz w:val="24"/>
          <w:szCs w:val="24"/>
        </w:rPr>
        <w:t xml:space="preserve">en toutes lettres </w:t>
      </w:r>
      <w:r w:rsidRPr="00857556">
        <w:rPr>
          <w:rFonts w:asciiTheme="majorHAnsi" w:hAnsiTheme="majorHAnsi" w:cstheme="majorHAnsi"/>
          <w:sz w:val="24"/>
          <w:szCs w:val="24"/>
        </w:rPr>
        <w:t>des joueurs titulaires par ordre alphabétique. S’il y a des suppléants, il passe une ligne et les inscrits également en toutes lettres ET mentionne clairement l’appartenance complète de la division d’origine. Il note le NOM et PRENOM du coach (affilié à l’ASBL Net-Volley Seniors) et représente son équipe au tirage au sort.</w:t>
      </w:r>
    </w:p>
    <w:p w14:paraId="4C653AAD" w14:textId="77777777" w:rsidR="00EC3456" w:rsidRPr="00857556" w:rsidRDefault="00EC3456" w:rsidP="0010212B">
      <w:pPr>
        <w:spacing w:line="240" w:lineRule="auto"/>
        <w:ind w:left="360"/>
        <w:rPr>
          <w:rFonts w:asciiTheme="majorHAnsi" w:hAnsiTheme="majorHAnsi" w:cstheme="majorHAnsi"/>
          <w:sz w:val="24"/>
          <w:szCs w:val="24"/>
        </w:rPr>
      </w:pPr>
    </w:p>
    <w:p w14:paraId="6288DAA2" w14:textId="3D2CED81" w:rsidR="00EC3456" w:rsidRPr="00857556" w:rsidRDefault="00EC3456" w:rsidP="0010212B">
      <w:pPr>
        <w:spacing w:line="240" w:lineRule="auto"/>
        <w:ind w:left="360"/>
        <w:rPr>
          <w:rFonts w:asciiTheme="majorHAnsi" w:hAnsiTheme="majorHAnsi" w:cstheme="majorHAnsi"/>
          <w:sz w:val="24"/>
          <w:szCs w:val="24"/>
        </w:rPr>
      </w:pPr>
      <w:r w:rsidRPr="00857556">
        <w:rPr>
          <w:rFonts w:asciiTheme="majorHAnsi" w:hAnsiTheme="majorHAnsi" w:cstheme="majorHAnsi"/>
          <w:b/>
          <w:sz w:val="24"/>
          <w:szCs w:val="24"/>
        </w:rPr>
        <w:t xml:space="preserve">Article </w:t>
      </w:r>
      <w:r w:rsidRPr="00857556">
        <w:rPr>
          <w:rFonts w:asciiTheme="majorHAnsi" w:hAnsiTheme="majorHAnsi" w:cstheme="majorHAnsi"/>
          <w:b/>
          <w:color w:val="000000" w:themeColor="text1"/>
          <w:sz w:val="24"/>
          <w:szCs w:val="24"/>
        </w:rPr>
        <w:t>1</w:t>
      </w:r>
      <w:r w:rsidR="00794003" w:rsidRPr="00857556">
        <w:rPr>
          <w:rFonts w:asciiTheme="majorHAnsi" w:hAnsiTheme="majorHAnsi" w:cstheme="majorHAnsi"/>
          <w:b/>
          <w:color w:val="000000" w:themeColor="text1"/>
          <w:sz w:val="24"/>
          <w:szCs w:val="24"/>
        </w:rPr>
        <w:t>8</w:t>
      </w:r>
      <w:r w:rsidRPr="00857556">
        <w:rPr>
          <w:rFonts w:asciiTheme="majorHAnsi" w:hAnsiTheme="majorHAnsi" w:cstheme="majorHAnsi"/>
          <w:b/>
          <w:sz w:val="24"/>
          <w:szCs w:val="24"/>
        </w:rPr>
        <w:t> : Fautes de service et de position</w:t>
      </w:r>
      <w:r w:rsidRPr="00857556">
        <w:rPr>
          <w:rFonts w:asciiTheme="majorHAnsi" w:hAnsiTheme="majorHAnsi" w:cstheme="majorHAnsi"/>
          <w:sz w:val="24"/>
          <w:szCs w:val="24"/>
        </w:rPr>
        <w:t>.</w:t>
      </w:r>
    </w:p>
    <w:p w14:paraId="3738663F" w14:textId="5B0050A9" w:rsidR="00EC3456" w:rsidRPr="00857556" w:rsidRDefault="00EC3456" w:rsidP="0010212B">
      <w:pPr>
        <w:spacing w:line="240" w:lineRule="auto"/>
        <w:ind w:left="360" w:firstLine="24"/>
        <w:rPr>
          <w:rFonts w:asciiTheme="majorHAnsi" w:hAnsiTheme="majorHAnsi" w:cstheme="majorHAnsi"/>
          <w:sz w:val="24"/>
          <w:szCs w:val="24"/>
        </w:rPr>
      </w:pPr>
      <w:proofErr w:type="gramStart"/>
      <w:r w:rsidRPr="00857556">
        <w:rPr>
          <w:rFonts w:asciiTheme="majorHAnsi" w:hAnsiTheme="majorHAnsi" w:cstheme="majorHAnsi"/>
          <w:sz w:val="24"/>
          <w:szCs w:val="24"/>
        </w:rPr>
        <w:t>si</w:t>
      </w:r>
      <w:proofErr w:type="gramEnd"/>
      <w:r w:rsidRPr="00857556">
        <w:rPr>
          <w:rFonts w:asciiTheme="majorHAnsi" w:hAnsiTheme="majorHAnsi" w:cstheme="majorHAnsi"/>
          <w:sz w:val="24"/>
          <w:szCs w:val="24"/>
        </w:rPr>
        <w:t xml:space="preserve"> le joueur au service commet une faute au moment du service (mauvaise exécution, ordre de rotation </w:t>
      </w:r>
      <w:r w:rsidR="0096302E" w:rsidRPr="00857556">
        <w:rPr>
          <w:rFonts w:asciiTheme="majorHAnsi" w:hAnsiTheme="majorHAnsi" w:cstheme="majorHAnsi"/>
          <w:sz w:val="24"/>
          <w:szCs w:val="24"/>
        </w:rPr>
        <w:t xml:space="preserve">         </w:t>
      </w:r>
      <w:r w:rsidRPr="00857556">
        <w:rPr>
          <w:rFonts w:asciiTheme="majorHAnsi" w:hAnsiTheme="majorHAnsi" w:cstheme="majorHAnsi"/>
          <w:sz w:val="24"/>
          <w:szCs w:val="24"/>
        </w:rPr>
        <w:t>erroné etc..) et que l’adversaire commet une faute de position, c’est la faute de service qui est sanctionnée ;</w:t>
      </w:r>
    </w:p>
    <w:p w14:paraId="09B76039" w14:textId="3DE5B33F" w:rsidR="00EC3456" w:rsidRPr="00857556" w:rsidRDefault="00EC3456" w:rsidP="0010212B">
      <w:pPr>
        <w:spacing w:line="240" w:lineRule="auto"/>
        <w:ind w:left="360"/>
        <w:rPr>
          <w:rFonts w:asciiTheme="majorHAnsi" w:hAnsiTheme="majorHAnsi" w:cstheme="majorHAnsi"/>
          <w:sz w:val="24"/>
          <w:szCs w:val="24"/>
        </w:rPr>
      </w:pPr>
      <w:r w:rsidRPr="00857556">
        <w:rPr>
          <w:rFonts w:asciiTheme="majorHAnsi" w:hAnsiTheme="majorHAnsi" w:cstheme="majorHAnsi"/>
          <w:sz w:val="24"/>
          <w:szCs w:val="24"/>
        </w:rPr>
        <w:t>- au contraire, lorsque l’exécution du service a été correcte, mais        que le service devient ensuite fautif (ballon dehors, écran, etc…), la faute de position a été constatée en premier et est donc sanctionnée.</w:t>
      </w:r>
    </w:p>
    <w:p w14:paraId="5AF31C4F" w14:textId="26F7A1A5" w:rsidR="00EC3456" w:rsidRPr="00857556" w:rsidRDefault="00EC3456" w:rsidP="0010212B">
      <w:pPr>
        <w:spacing w:line="240" w:lineRule="auto"/>
        <w:ind w:left="360"/>
        <w:rPr>
          <w:rFonts w:asciiTheme="majorHAnsi" w:hAnsiTheme="majorHAnsi" w:cstheme="majorHAnsi"/>
          <w:sz w:val="24"/>
          <w:szCs w:val="24"/>
        </w:rPr>
      </w:pPr>
      <w:r w:rsidRPr="00857556">
        <w:rPr>
          <w:rFonts w:asciiTheme="majorHAnsi" w:hAnsiTheme="majorHAnsi" w:cstheme="majorHAnsi"/>
          <w:sz w:val="24"/>
          <w:szCs w:val="24"/>
        </w:rPr>
        <w:t xml:space="preserve"> </w:t>
      </w:r>
      <w:r w:rsidRPr="00857556">
        <w:rPr>
          <w:rFonts w:asciiTheme="majorHAnsi" w:hAnsiTheme="majorHAnsi" w:cstheme="majorHAnsi"/>
          <w:b/>
          <w:sz w:val="24"/>
          <w:szCs w:val="24"/>
        </w:rPr>
        <w:t>Article 25 : Libéro</w:t>
      </w:r>
      <w:r w:rsidRPr="00857556">
        <w:rPr>
          <w:rFonts w:asciiTheme="majorHAnsi" w:hAnsiTheme="majorHAnsi" w:cstheme="majorHAnsi"/>
          <w:sz w:val="24"/>
          <w:szCs w:val="24"/>
        </w:rPr>
        <w:t xml:space="preserve">.    </w:t>
      </w:r>
    </w:p>
    <w:p w14:paraId="3B91E5FB" w14:textId="785F5026" w:rsidR="00EC3456" w:rsidRPr="00857556" w:rsidRDefault="00EC3456" w:rsidP="0010212B">
      <w:pPr>
        <w:spacing w:line="240" w:lineRule="auto"/>
        <w:ind w:left="360"/>
        <w:rPr>
          <w:rFonts w:asciiTheme="majorHAnsi" w:hAnsiTheme="majorHAnsi" w:cstheme="majorHAnsi"/>
          <w:sz w:val="24"/>
          <w:szCs w:val="24"/>
        </w:rPr>
      </w:pPr>
      <w:r w:rsidRPr="00857556">
        <w:rPr>
          <w:rFonts w:asciiTheme="majorHAnsi" w:hAnsiTheme="majorHAnsi" w:cstheme="majorHAnsi"/>
          <w:sz w:val="24"/>
          <w:szCs w:val="24"/>
        </w:rPr>
        <w:t>C. b) 1. Le remplacement d’un joueur par le libéro n’est pas comptabilisé comme un remplacement régulier et doit se faire dans une partie de la zone libre située du côté des bancs d’équipes, limitée par le prolongement</w:t>
      </w:r>
      <w:r w:rsidR="0006514E" w:rsidRPr="00857556">
        <w:rPr>
          <w:rFonts w:asciiTheme="majorHAnsi" w:hAnsiTheme="majorHAnsi" w:cstheme="majorHAnsi"/>
          <w:sz w:val="24"/>
          <w:szCs w:val="24"/>
        </w:rPr>
        <w:t xml:space="preserve"> </w:t>
      </w:r>
      <w:r w:rsidR="0006514E" w:rsidRPr="00857556">
        <w:rPr>
          <w:rFonts w:asciiTheme="majorHAnsi" w:hAnsiTheme="majorHAnsi" w:cstheme="majorHAnsi"/>
          <w:color w:val="FF0000"/>
          <w:sz w:val="24"/>
          <w:szCs w:val="24"/>
        </w:rPr>
        <w:t>virtuel</w:t>
      </w:r>
      <w:r w:rsidRPr="00857556">
        <w:rPr>
          <w:rFonts w:asciiTheme="majorHAnsi" w:hAnsiTheme="majorHAnsi" w:cstheme="majorHAnsi"/>
          <w:color w:val="FF0000"/>
          <w:sz w:val="24"/>
          <w:szCs w:val="24"/>
        </w:rPr>
        <w:t xml:space="preserve"> </w:t>
      </w:r>
      <w:r w:rsidRPr="00857556">
        <w:rPr>
          <w:rFonts w:asciiTheme="majorHAnsi" w:hAnsiTheme="majorHAnsi" w:cstheme="majorHAnsi"/>
          <w:sz w:val="24"/>
          <w:szCs w:val="24"/>
        </w:rPr>
        <w:t>de la ligne de la zone d’attaque et de la ligne de fond.</w:t>
      </w:r>
    </w:p>
    <w:p w14:paraId="67309B82" w14:textId="6B59D145" w:rsidR="00EC3456" w:rsidRPr="00857556" w:rsidRDefault="00381E32" w:rsidP="0010212B">
      <w:pPr>
        <w:spacing w:line="240" w:lineRule="auto"/>
        <w:ind w:left="360"/>
        <w:rPr>
          <w:rFonts w:asciiTheme="majorHAnsi" w:hAnsiTheme="majorHAnsi" w:cstheme="majorHAnsi"/>
          <w:sz w:val="24"/>
          <w:szCs w:val="24"/>
        </w:rPr>
      </w:pPr>
      <w:r w:rsidRPr="00857556">
        <w:rPr>
          <w:rFonts w:asciiTheme="majorHAnsi" w:hAnsiTheme="majorHAnsi" w:cstheme="majorHAnsi"/>
          <w:sz w:val="24"/>
          <w:szCs w:val="24"/>
        </w:rPr>
        <w:t xml:space="preserve">5. </w:t>
      </w:r>
      <w:r w:rsidR="00EC3456" w:rsidRPr="00857556">
        <w:rPr>
          <w:rFonts w:asciiTheme="majorHAnsi" w:hAnsiTheme="majorHAnsi" w:cstheme="majorHAnsi"/>
          <w:sz w:val="24"/>
          <w:szCs w:val="24"/>
        </w:rPr>
        <w:t>Le joueur libéro au premier set peut devenir joueur de champ au deuxième set en remplacement d’un titulaire pour cause de blessure ET à condition qu’il n’y ait pas de joueur de réserve régulièrement inscrit sur la feuille d’arbitr</w:t>
      </w:r>
      <w:r w:rsidR="009F41F1" w:rsidRPr="00857556">
        <w:rPr>
          <w:rFonts w:asciiTheme="majorHAnsi" w:hAnsiTheme="majorHAnsi" w:cstheme="majorHAnsi"/>
          <w:sz w:val="24"/>
          <w:szCs w:val="24"/>
        </w:rPr>
        <w:t>age</w:t>
      </w:r>
      <w:r w:rsidR="00EC3456" w:rsidRPr="00857556">
        <w:rPr>
          <w:rFonts w:asciiTheme="majorHAnsi" w:hAnsiTheme="majorHAnsi" w:cstheme="majorHAnsi"/>
          <w:sz w:val="24"/>
          <w:szCs w:val="24"/>
        </w:rPr>
        <w:t>.</w:t>
      </w:r>
    </w:p>
    <w:p w14:paraId="4ECAB573" w14:textId="77777777" w:rsidR="00EC3456" w:rsidRPr="00857556" w:rsidRDefault="00EC3456" w:rsidP="0010212B">
      <w:pPr>
        <w:spacing w:line="240" w:lineRule="auto"/>
        <w:ind w:left="360"/>
        <w:rPr>
          <w:rFonts w:asciiTheme="majorHAnsi" w:hAnsiTheme="majorHAnsi" w:cstheme="majorHAnsi"/>
          <w:b/>
          <w:sz w:val="24"/>
          <w:szCs w:val="24"/>
        </w:rPr>
      </w:pPr>
      <w:r w:rsidRPr="00857556">
        <w:rPr>
          <w:rFonts w:asciiTheme="majorHAnsi" w:hAnsiTheme="majorHAnsi" w:cstheme="majorHAnsi"/>
          <w:b/>
          <w:sz w:val="24"/>
          <w:szCs w:val="24"/>
        </w:rPr>
        <w:t>Article 26 : Ballon en jeu – Hors-jeu</w:t>
      </w:r>
    </w:p>
    <w:p w14:paraId="519FD3D8" w14:textId="77777777" w:rsidR="00EC3456" w:rsidRDefault="00EC3456" w:rsidP="0010212B">
      <w:pPr>
        <w:spacing w:line="240" w:lineRule="auto"/>
        <w:ind w:left="360"/>
        <w:rPr>
          <w:rFonts w:asciiTheme="majorHAnsi" w:hAnsiTheme="majorHAnsi" w:cstheme="majorHAnsi"/>
          <w:sz w:val="24"/>
          <w:szCs w:val="24"/>
        </w:rPr>
      </w:pPr>
      <w:r w:rsidRPr="00857556">
        <w:rPr>
          <w:rFonts w:asciiTheme="majorHAnsi" w:hAnsiTheme="majorHAnsi" w:cstheme="majorHAnsi"/>
          <w:sz w:val="24"/>
          <w:szCs w:val="24"/>
        </w:rPr>
        <w:t>NB : Quand le ballon passe en hauteur derrière un objet, luminaire, etc…, SANS le toucher et est donc invisible pendant une fraction de seconde, il doit être considéré en jeu. Seul l’arbitre juge si le ballon a touché l’objet dont question.</w:t>
      </w:r>
    </w:p>
    <w:p w14:paraId="78EE3F21" w14:textId="77777777" w:rsidR="00857556" w:rsidRPr="00857556" w:rsidRDefault="00857556" w:rsidP="0010212B">
      <w:pPr>
        <w:spacing w:line="240" w:lineRule="auto"/>
        <w:ind w:left="360"/>
        <w:rPr>
          <w:rFonts w:asciiTheme="majorHAnsi" w:hAnsiTheme="majorHAnsi" w:cstheme="majorHAnsi"/>
          <w:sz w:val="24"/>
          <w:szCs w:val="24"/>
        </w:rPr>
      </w:pPr>
    </w:p>
    <w:p w14:paraId="7B8EE1DA" w14:textId="77777777" w:rsidR="00EC3456" w:rsidRPr="00857556" w:rsidRDefault="00EC3456" w:rsidP="0010212B">
      <w:pPr>
        <w:spacing w:line="240" w:lineRule="auto"/>
        <w:ind w:left="360"/>
        <w:rPr>
          <w:rFonts w:asciiTheme="majorHAnsi" w:hAnsiTheme="majorHAnsi" w:cstheme="majorHAnsi"/>
          <w:b/>
          <w:sz w:val="24"/>
          <w:szCs w:val="24"/>
        </w:rPr>
      </w:pPr>
      <w:r w:rsidRPr="00857556">
        <w:rPr>
          <w:rFonts w:asciiTheme="majorHAnsi" w:hAnsiTheme="majorHAnsi" w:cstheme="majorHAnsi"/>
          <w:b/>
          <w:sz w:val="24"/>
          <w:szCs w:val="24"/>
        </w:rPr>
        <w:lastRenderedPageBreak/>
        <w:t>Article 28 : Première touche de balle.</w:t>
      </w:r>
    </w:p>
    <w:p w14:paraId="337B66FA" w14:textId="6757A4C1" w:rsidR="00EC3456" w:rsidRPr="00857556" w:rsidRDefault="00EC3456" w:rsidP="0010212B">
      <w:pPr>
        <w:spacing w:line="240" w:lineRule="auto"/>
        <w:ind w:left="360"/>
        <w:rPr>
          <w:rFonts w:asciiTheme="majorHAnsi" w:hAnsiTheme="majorHAnsi" w:cstheme="majorHAnsi"/>
          <w:sz w:val="24"/>
          <w:szCs w:val="24"/>
        </w:rPr>
      </w:pPr>
      <w:r w:rsidRPr="00857556">
        <w:rPr>
          <w:rFonts w:asciiTheme="majorHAnsi" w:hAnsiTheme="majorHAnsi" w:cstheme="majorHAnsi"/>
          <w:sz w:val="24"/>
          <w:szCs w:val="24"/>
        </w:rPr>
        <w:t>B. Si le joueur joue le ballon en volley-ball (en manchette, en touche haute, à une ou deux mains, le ballon peut toucher n’importe quelle partie du corps située au-dessus des genoux</w:t>
      </w:r>
      <w:r w:rsidR="00794003" w:rsidRPr="00857556">
        <w:rPr>
          <w:rFonts w:asciiTheme="majorHAnsi" w:hAnsiTheme="majorHAnsi" w:cstheme="majorHAnsi"/>
          <w:sz w:val="24"/>
          <w:szCs w:val="24"/>
        </w:rPr>
        <w:t xml:space="preserve"> </w:t>
      </w:r>
      <w:r w:rsidR="00794003" w:rsidRPr="00857556">
        <w:rPr>
          <w:rFonts w:asciiTheme="majorHAnsi" w:hAnsiTheme="majorHAnsi" w:cstheme="majorHAnsi"/>
          <w:color w:val="FF0000"/>
          <w:sz w:val="24"/>
          <w:szCs w:val="24"/>
        </w:rPr>
        <w:t>(genoux compris).</w:t>
      </w:r>
    </w:p>
    <w:p w14:paraId="202A4530" w14:textId="685B72C1" w:rsidR="00EC3456" w:rsidRPr="00857556" w:rsidRDefault="00EC3456" w:rsidP="0010212B">
      <w:pPr>
        <w:spacing w:line="240" w:lineRule="auto"/>
        <w:ind w:left="360"/>
        <w:rPr>
          <w:rFonts w:asciiTheme="majorHAnsi" w:hAnsiTheme="majorHAnsi" w:cstheme="majorHAnsi"/>
          <w:sz w:val="24"/>
          <w:szCs w:val="24"/>
        </w:rPr>
      </w:pPr>
      <w:r w:rsidRPr="00857556">
        <w:rPr>
          <w:rFonts w:asciiTheme="majorHAnsi" w:hAnsiTheme="majorHAnsi" w:cstheme="majorHAnsi"/>
          <w:b/>
          <w:sz w:val="24"/>
          <w:szCs w:val="24"/>
        </w:rPr>
        <w:t>Article 52 : Séquence d’interruptions</w:t>
      </w:r>
      <w:r w:rsidRPr="00857556">
        <w:rPr>
          <w:rFonts w:asciiTheme="majorHAnsi" w:hAnsiTheme="majorHAnsi" w:cstheme="majorHAnsi"/>
          <w:sz w:val="24"/>
          <w:szCs w:val="24"/>
        </w:rPr>
        <w:t>.</w:t>
      </w:r>
    </w:p>
    <w:p w14:paraId="10ACF70A" w14:textId="77777777" w:rsidR="00EC3456" w:rsidRPr="00857556" w:rsidRDefault="00EC3456" w:rsidP="0010212B">
      <w:pPr>
        <w:spacing w:line="240" w:lineRule="auto"/>
        <w:ind w:left="360"/>
        <w:rPr>
          <w:rFonts w:asciiTheme="majorHAnsi" w:hAnsiTheme="majorHAnsi" w:cstheme="majorHAnsi"/>
          <w:sz w:val="24"/>
          <w:szCs w:val="24"/>
        </w:rPr>
      </w:pPr>
      <w:r w:rsidRPr="00857556">
        <w:rPr>
          <w:rFonts w:asciiTheme="majorHAnsi" w:hAnsiTheme="majorHAnsi" w:cstheme="majorHAnsi"/>
          <w:sz w:val="24"/>
          <w:szCs w:val="24"/>
        </w:rPr>
        <w:t>2. Cependant, une équipe n’est pas autorisée à effectuer plusieurs demandes de remplacement consécutives sans reprise de jeu. Deux joueurs AU plus peuvent être remplacés au cours de la même interruption.</w:t>
      </w:r>
    </w:p>
    <w:p w14:paraId="568E01BD" w14:textId="30782AF3" w:rsidR="00EC3456" w:rsidRPr="00857556" w:rsidRDefault="00EC3456" w:rsidP="0010212B">
      <w:pPr>
        <w:spacing w:line="240" w:lineRule="auto"/>
        <w:ind w:left="360"/>
        <w:rPr>
          <w:rFonts w:asciiTheme="majorHAnsi" w:hAnsiTheme="majorHAnsi" w:cstheme="majorHAnsi"/>
          <w:b/>
          <w:sz w:val="24"/>
          <w:szCs w:val="24"/>
        </w:rPr>
      </w:pPr>
      <w:r w:rsidRPr="00857556">
        <w:rPr>
          <w:rFonts w:asciiTheme="majorHAnsi" w:hAnsiTheme="majorHAnsi" w:cstheme="majorHAnsi"/>
          <w:sz w:val="24"/>
          <w:szCs w:val="24"/>
        </w:rPr>
        <w:t xml:space="preserve"> </w:t>
      </w:r>
      <w:r w:rsidRPr="00857556">
        <w:rPr>
          <w:rFonts w:asciiTheme="majorHAnsi" w:hAnsiTheme="majorHAnsi" w:cstheme="majorHAnsi"/>
          <w:b/>
          <w:sz w:val="24"/>
          <w:szCs w:val="24"/>
        </w:rPr>
        <w:t>Article 55 : Demande non fondée.</w:t>
      </w:r>
    </w:p>
    <w:p w14:paraId="20E597F6" w14:textId="6EC994AF" w:rsidR="00EC3456" w:rsidRPr="00857556" w:rsidRDefault="00EC3456" w:rsidP="0010212B">
      <w:pPr>
        <w:spacing w:line="240" w:lineRule="auto"/>
        <w:ind w:left="360"/>
        <w:rPr>
          <w:rFonts w:asciiTheme="majorHAnsi" w:hAnsiTheme="majorHAnsi" w:cstheme="majorHAnsi"/>
          <w:sz w:val="24"/>
          <w:szCs w:val="24"/>
        </w:rPr>
      </w:pPr>
      <w:r w:rsidRPr="00857556">
        <w:rPr>
          <w:rFonts w:asciiTheme="majorHAnsi" w:hAnsiTheme="majorHAnsi" w:cstheme="majorHAnsi"/>
          <w:sz w:val="24"/>
          <w:szCs w:val="24"/>
        </w:rPr>
        <w:t xml:space="preserve">d) dans les 5 dernières minutes d’un set, il n’est plus autorisé de demander </w:t>
      </w:r>
      <w:r w:rsidR="009F41F1" w:rsidRPr="00857556">
        <w:rPr>
          <w:rFonts w:asciiTheme="majorHAnsi" w:hAnsiTheme="majorHAnsi" w:cstheme="majorHAnsi"/>
          <w:sz w:val="24"/>
          <w:szCs w:val="24"/>
        </w:rPr>
        <w:t xml:space="preserve">à </w:t>
      </w:r>
      <w:r w:rsidRPr="00857556">
        <w:rPr>
          <w:rFonts w:asciiTheme="majorHAnsi" w:hAnsiTheme="majorHAnsi" w:cstheme="majorHAnsi"/>
          <w:sz w:val="24"/>
          <w:szCs w:val="24"/>
        </w:rPr>
        <w:t>l’arbitre de remettre les joueurs en place sur le terrain. En cas de faute de rotation, l’arbitre désignera le joueur qui devait servir et les autres devront se remettre en place immédiatement.</w:t>
      </w:r>
    </w:p>
    <w:p w14:paraId="23038C37" w14:textId="77777777" w:rsidR="00EC3456" w:rsidRPr="00857556" w:rsidRDefault="00EC3456" w:rsidP="0010212B">
      <w:pPr>
        <w:spacing w:line="240" w:lineRule="auto"/>
        <w:rPr>
          <w:rFonts w:asciiTheme="majorHAnsi" w:hAnsiTheme="majorHAnsi" w:cstheme="majorHAnsi"/>
          <w:b/>
          <w:bCs/>
          <w:color w:val="FF0000"/>
          <w:sz w:val="24"/>
          <w:szCs w:val="24"/>
          <w:u w:val="single"/>
        </w:rPr>
      </w:pPr>
    </w:p>
    <w:p w14:paraId="5A26D745" w14:textId="77777777" w:rsidR="00EC3456" w:rsidRPr="00857556" w:rsidRDefault="00EC3456" w:rsidP="0010212B">
      <w:pPr>
        <w:spacing w:line="240" w:lineRule="auto"/>
        <w:ind w:left="360"/>
        <w:rPr>
          <w:rFonts w:asciiTheme="majorHAnsi" w:hAnsiTheme="majorHAnsi" w:cstheme="majorHAnsi"/>
          <w:b/>
          <w:bCs/>
          <w:sz w:val="24"/>
          <w:szCs w:val="24"/>
        </w:rPr>
      </w:pPr>
      <w:r w:rsidRPr="00857556">
        <w:rPr>
          <w:rFonts w:asciiTheme="majorHAnsi" w:hAnsiTheme="majorHAnsi" w:cstheme="majorHAnsi"/>
          <w:b/>
          <w:bCs/>
          <w:sz w:val="24"/>
          <w:szCs w:val="24"/>
        </w:rPr>
        <w:t>Malmedy :</w:t>
      </w:r>
    </w:p>
    <w:p w14:paraId="312C4568" w14:textId="77777777" w:rsidR="0096302E" w:rsidRPr="00857556" w:rsidRDefault="0096302E" w:rsidP="0010212B">
      <w:pPr>
        <w:spacing w:line="240" w:lineRule="auto"/>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 xml:space="preserve">     </w:t>
      </w:r>
      <w:r w:rsidR="00EC3456" w:rsidRPr="00857556">
        <w:rPr>
          <w:rFonts w:asciiTheme="majorHAnsi" w:eastAsia="Times New Roman" w:hAnsiTheme="majorHAnsi" w:cstheme="majorHAnsi"/>
          <w:sz w:val="24"/>
          <w:szCs w:val="24"/>
        </w:rPr>
        <w:t>On voudrait connaître la définition du terme "MIXTE" dans le cadre du net volley.</w:t>
      </w:r>
    </w:p>
    <w:p w14:paraId="454E6E6A" w14:textId="79EDE05E" w:rsidR="00EC3456" w:rsidRPr="00857556" w:rsidRDefault="0096302E"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 xml:space="preserve">     </w:t>
      </w:r>
      <w:r w:rsidR="00EC3456" w:rsidRPr="00857556">
        <w:rPr>
          <w:rFonts w:asciiTheme="majorHAnsi" w:eastAsia="Times New Roman" w:hAnsiTheme="majorHAnsi" w:cstheme="majorHAnsi"/>
          <w:sz w:val="24"/>
          <w:szCs w:val="24"/>
        </w:rPr>
        <w:t>S'il signifie</w:t>
      </w:r>
      <w:proofErr w:type="gramStart"/>
      <w:r w:rsidR="00EC3456" w:rsidRPr="00857556">
        <w:rPr>
          <w:rFonts w:asciiTheme="majorHAnsi" w:eastAsia="Times New Roman" w:hAnsiTheme="majorHAnsi" w:cstheme="majorHAnsi"/>
          <w:sz w:val="24"/>
          <w:szCs w:val="24"/>
        </w:rPr>
        <w:t xml:space="preserve"> :qui</w:t>
      </w:r>
      <w:proofErr w:type="gramEnd"/>
      <w:r w:rsidR="00EC3456" w:rsidRPr="00857556">
        <w:rPr>
          <w:rFonts w:asciiTheme="majorHAnsi" w:eastAsia="Times New Roman" w:hAnsiTheme="majorHAnsi" w:cstheme="majorHAnsi"/>
          <w:sz w:val="24"/>
          <w:szCs w:val="24"/>
        </w:rPr>
        <w:t xml:space="preserve"> comprend des personnes des deux sexes (définition du petit Larousse", il </w:t>
      </w:r>
      <w:r w:rsidRPr="00857556">
        <w:rPr>
          <w:rFonts w:asciiTheme="majorHAnsi" w:eastAsia="Times New Roman" w:hAnsiTheme="majorHAnsi" w:cstheme="majorHAnsi"/>
          <w:sz w:val="24"/>
          <w:szCs w:val="24"/>
        </w:rPr>
        <w:t xml:space="preserve">    </w:t>
      </w:r>
      <w:r w:rsidR="00EC3456" w:rsidRPr="00857556">
        <w:rPr>
          <w:rFonts w:asciiTheme="majorHAnsi" w:eastAsia="Times New Roman" w:hAnsiTheme="majorHAnsi" w:cstheme="majorHAnsi"/>
          <w:sz w:val="24"/>
          <w:szCs w:val="24"/>
        </w:rPr>
        <w:t xml:space="preserve">faudrait dès lors rajouter un article pour définir les régles et appliquer cela à toutes les équipes sous peine de pénalités. </w:t>
      </w:r>
      <w:r w:rsidR="00EC3456" w:rsidRPr="00857556">
        <w:rPr>
          <w:rFonts w:asciiTheme="majorHAnsi" w:eastAsia="Times New Roman" w:hAnsiTheme="majorHAnsi" w:cstheme="majorHAnsi"/>
          <w:b/>
          <w:color w:val="FF0000"/>
          <w:sz w:val="24"/>
          <w:szCs w:val="24"/>
        </w:rPr>
        <w:t>Proposition refusée par le CA</w:t>
      </w:r>
      <w:r w:rsidR="00EC3456" w:rsidRPr="00857556">
        <w:rPr>
          <w:rFonts w:asciiTheme="majorHAnsi" w:eastAsia="Times New Roman" w:hAnsiTheme="majorHAnsi" w:cstheme="majorHAnsi"/>
          <w:color w:val="FF0000"/>
          <w:sz w:val="24"/>
          <w:szCs w:val="24"/>
        </w:rPr>
        <w:t>.</w:t>
      </w:r>
    </w:p>
    <w:p w14:paraId="6CEEB172" w14:textId="0F965138" w:rsidR="00EC3456" w:rsidRPr="00857556" w:rsidRDefault="00EC3456"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 xml:space="preserve">2 Apparemment le net volley a débuté avec des équipes mixtes pour la convivialité, puis on a ajouté une compétition </w:t>
      </w:r>
      <w:proofErr w:type="gramStart"/>
      <w:r w:rsidRPr="00857556">
        <w:rPr>
          <w:rFonts w:asciiTheme="majorHAnsi" w:eastAsia="Times New Roman" w:hAnsiTheme="majorHAnsi" w:cstheme="majorHAnsi"/>
          <w:sz w:val="24"/>
          <w:szCs w:val="24"/>
        </w:rPr>
        <w:t>dames,pourquoi</w:t>
      </w:r>
      <w:proofErr w:type="gramEnd"/>
      <w:r w:rsidRPr="00857556">
        <w:rPr>
          <w:rFonts w:asciiTheme="majorHAnsi" w:eastAsia="Times New Roman" w:hAnsiTheme="majorHAnsi" w:cstheme="majorHAnsi"/>
          <w:sz w:val="24"/>
          <w:szCs w:val="24"/>
        </w:rPr>
        <w:t xml:space="preserve"> pas maintenant ajouter une compétition hommes ?</w:t>
      </w:r>
    </w:p>
    <w:p w14:paraId="1C1A538F" w14:textId="77777777" w:rsidR="00EC3456" w:rsidRPr="00857556" w:rsidRDefault="00EC3456"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b/>
          <w:color w:val="FF0000"/>
          <w:sz w:val="24"/>
          <w:szCs w:val="24"/>
        </w:rPr>
        <w:t>Proposition refusée par le CA</w:t>
      </w:r>
      <w:r w:rsidRPr="00857556">
        <w:rPr>
          <w:rFonts w:asciiTheme="majorHAnsi" w:eastAsia="Times New Roman" w:hAnsiTheme="majorHAnsi" w:cstheme="majorHAnsi"/>
          <w:color w:val="FF0000"/>
          <w:sz w:val="24"/>
          <w:szCs w:val="24"/>
        </w:rPr>
        <w:t>.</w:t>
      </w:r>
    </w:p>
    <w:p w14:paraId="39045337" w14:textId="374EF244" w:rsidR="00EC3456" w:rsidRPr="00857556" w:rsidRDefault="00EC3456"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3.Il faudrait peut</w:t>
      </w:r>
      <w:r w:rsidR="00F36D20" w:rsidRPr="00857556">
        <w:rPr>
          <w:rFonts w:asciiTheme="majorHAnsi" w:eastAsia="Times New Roman" w:hAnsiTheme="majorHAnsi" w:cstheme="majorHAnsi"/>
          <w:sz w:val="24"/>
          <w:szCs w:val="24"/>
        </w:rPr>
        <w:t>-</w:t>
      </w:r>
      <w:r w:rsidRPr="00857556">
        <w:rPr>
          <w:rFonts w:asciiTheme="majorHAnsi" w:eastAsia="Times New Roman" w:hAnsiTheme="majorHAnsi" w:cstheme="majorHAnsi"/>
          <w:sz w:val="24"/>
          <w:szCs w:val="24"/>
        </w:rPr>
        <w:t xml:space="preserve">être augmenter le nombre d'équipes en Dames 1 à 12 et alors rester avec 2 descendantes </w:t>
      </w:r>
      <w:r w:rsidRPr="00857556">
        <w:rPr>
          <w:rFonts w:asciiTheme="majorHAnsi" w:eastAsia="Times New Roman" w:hAnsiTheme="majorHAnsi" w:cstheme="majorHAnsi"/>
          <w:b/>
          <w:color w:val="FF0000"/>
          <w:sz w:val="24"/>
          <w:szCs w:val="24"/>
        </w:rPr>
        <w:t>Proposition refusée par le CA</w:t>
      </w:r>
      <w:proofErr w:type="gramStart"/>
      <w:r w:rsidRPr="00857556">
        <w:rPr>
          <w:rFonts w:asciiTheme="majorHAnsi" w:eastAsia="Times New Roman" w:hAnsiTheme="majorHAnsi" w:cstheme="majorHAnsi"/>
          <w:color w:val="FF0000"/>
          <w:sz w:val="24"/>
          <w:szCs w:val="24"/>
        </w:rPr>
        <w:t>.</w:t>
      </w:r>
      <w:r w:rsidRPr="00857556">
        <w:rPr>
          <w:rFonts w:asciiTheme="majorHAnsi" w:eastAsia="Times New Roman" w:hAnsiTheme="majorHAnsi" w:cstheme="majorHAnsi"/>
          <w:sz w:val="24"/>
          <w:szCs w:val="24"/>
        </w:rPr>
        <w:t>,mais</w:t>
      </w:r>
      <w:proofErr w:type="gramEnd"/>
      <w:r w:rsidRPr="00857556">
        <w:rPr>
          <w:rFonts w:asciiTheme="majorHAnsi" w:eastAsia="Times New Roman" w:hAnsiTheme="majorHAnsi" w:cstheme="majorHAnsi"/>
          <w:sz w:val="24"/>
          <w:szCs w:val="24"/>
        </w:rPr>
        <w:t xml:space="preserve"> si on reste avec 10 équipes diminuer à 1 descendante pour s'aligner avec l'équipe Mixte 1</w:t>
      </w:r>
    </w:p>
    <w:p w14:paraId="75F93CA5" w14:textId="77777777" w:rsidR="00EC3456" w:rsidRPr="00857556" w:rsidRDefault="00EC3456"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b/>
          <w:color w:val="FF0000"/>
          <w:sz w:val="24"/>
          <w:szCs w:val="24"/>
        </w:rPr>
        <w:t>Proposition accordée par le CA</w:t>
      </w:r>
      <w:r w:rsidRPr="00857556">
        <w:rPr>
          <w:rFonts w:asciiTheme="majorHAnsi" w:eastAsia="Times New Roman" w:hAnsiTheme="majorHAnsi" w:cstheme="majorHAnsi"/>
          <w:color w:val="FF0000"/>
          <w:sz w:val="24"/>
          <w:szCs w:val="24"/>
        </w:rPr>
        <w:t>.</w:t>
      </w:r>
    </w:p>
    <w:p w14:paraId="759873B5" w14:textId="77777777" w:rsidR="00EC3456" w:rsidRPr="00857556" w:rsidRDefault="00EC3456"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 xml:space="preserve">4.Essayer le plus possible d'étaler les matches pour que les femmes ne doivent pas jouer trop de </w:t>
      </w:r>
      <w:proofErr w:type="gramStart"/>
      <w:r w:rsidRPr="00857556">
        <w:rPr>
          <w:rFonts w:asciiTheme="majorHAnsi" w:eastAsia="Times New Roman" w:hAnsiTheme="majorHAnsi" w:cstheme="majorHAnsi"/>
          <w:sz w:val="24"/>
          <w:szCs w:val="24"/>
        </w:rPr>
        <w:t>matches  à</w:t>
      </w:r>
      <w:proofErr w:type="gramEnd"/>
      <w:r w:rsidRPr="00857556">
        <w:rPr>
          <w:rFonts w:asciiTheme="majorHAnsi" w:eastAsia="Times New Roman" w:hAnsiTheme="majorHAnsi" w:cstheme="majorHAnsi"/>
          <w:sz w:val="24"/>
          <w:szCs w:val="24"/>
        </w:rPr>
        <w:t xml:space="preserve"> la suite l'un de l'autre.</w:t>
      </w:r>
    </w:p>
    <w:p w14:paraId="749BEB00" w14:textId="77777777" w:rsidR="00EC3456" w:rsidRPr="00857556" w:rsidRDefault="00EC3456" w:rsidP="0010212B">
      <w:pPr>
        <w:spacing w:line="240" w:lineRule="auto"/>
        <w:ind w:left="360"/>
        <w:rPr>
          <w:rFonts w:asciiTheme="majorHAnsi" w:eastAsia="Times New Roman" w:hAnsiTheme="majorHAnsi" w:cstheme="majorHAnsi"/>
          <w:color w:val="FF0000"/>
          <w:sz w:val="24"/>
          <w:szCs w:val="24"/>
        </w:rPr>
      </w:pPr>
      <w:r w:rsidRPr="00857556">
        <w:rPr>
          <w:rFonts w:asciiTheme="majorHAnsi" w:eastAsia="Times New Roman" w:hAnsiTheme="majorHAnsi" w:cstheme="majorHAnsi"/>
          <w:b/>
          <w:color w:val="FF0000"/>
          <w:sz w:val="24"/>
          <w:szCs w:val="24"/>
        </w:rPr>
        <w:t>Oui, dans la mesure du possible</w:t>
      </w:r>
      <w:r w:rsidRPr="00857556">
        <w:rPr>
          <w:rFonts w:asciiTheme="majorHAnsi" w:eastAsia="Times New Roman" w:hAnsiTheme="majorHAnsi" w:cstheme="majorHAnsi"/>
          <w:color w:val="FF0000"/>
          <w:sz w:val="24"/>
          <w:szCs w:val="24"/>
        </w:rPr>
        <w:t>.</w:t>
      </w:r>
    </w:p>
    <w:p w14:paraId="1C934FC5" w14:textId="77777777" w:rsidR="00EC3456" w:rsidRPr="00857556" w:rsidRDefault="00EC3456" w:rsidP="0010212B">
      <w:pPr>
        <w:spacing w:line="240" w:lineRule="auto"/>
        <w:ind w:left="360"/>
        <w:rPr>
          <w:rFonts w:asciiTheme="majorHAnsi" w:eastAsia="Times New Roman" w:hAnsiTheme="majorHAnsi" w:cstheme="majorHAnsi"/>
          <w:color w:val="26282A"/>
          <w:sz w:val="24"/>
          <w:szCs w:val="24"/>
        </w:rPr>
      </w:pPr>
      <w:r w:rsidRPr="00857556">
        <w:rPr>
          <w:rFonts w:asciiTheme="majorHAnsi" w:eastAsia="Times New Roman" w:hAnsiTheme="majorHAnsi" w:cstheme="majorHAnsi"/>
          <w:color w:val="26282A"/>
          <w:sz w:val="24"/>
          <w:szCs w:val="24"/>
        </w:rPr>
        <w:t>5.Arrivée d'un corps étranger (ballon) sur un terrain adverse.</w:t>
      </w:r>
    </w:p>
    <w:p w14:paraId="5A67FA47" w14:textId="6AB0EEEC" w:rsidR="00EC3456" w:rsidRPr="00857556" w:rsidRDefault="00EC3456" w:rsidP="0010212B">
      <w:pPr>
        <w:spacing w:line="240" w:lineRule="auto"/>
        <w:ind w:left="360"/>
        <w:rPr>
          <w:rFonts w:asciiTheme="majorHAnsi" w:eastAsia="Times New Roman" w:hAnsiTheme="majorHAnsi" w:cstheme="majorHAnsi"/>
          <w:color w:val="26282A"/>
          <w:sz w:val="24"/>
          <w:szCs w:val="24"/>
        </w:rPr>
      </w:pPr>
      <w:r w:rsidRPr="00857556">
        <w:rPr>
          <w:rFonts w:asciiTheme="majorHAnsi" w:eastAsia="Times New Roman" w:hAnsiTheme="majorHAnsi" w:cstheme="majorHAnsi"/>
          <w:color w:val="26282A"/>
          <w:sz w:val="24"/>
          <w:szCs w:val="24"/>
        </w:rPr>
        <w:t>Je trouve injuste, pour une équipe comme pour l'autre, d'arrêter le jeu quand un ballon (corps étranger) vous arrive d'un terrain adverse et de faire reprendre la partie par un nouveau service.</w:t>
      </w:r>
    </w:p>
    <w:p w14:paraId="61F95B18" w14:textId="77777777" w:rsidR="00EC3456" w:rsidRPr="00857556" w:rsidRDefault="00EC3456" w:rsidP="0010212B">
      <w:pPr>
        <w:spacing w:line="240" w:lineRule="auto"/>
        <w:ind w:left="360"/>
        <w:rPr>
          <w:rFonts w:asciiTheme="majorHAnsi" w:eastAsia="Times New Roman" w:hAnsiTheme="majorHAnsi" w:cstheme="majorHAnsi"/>
          <w:color w:val="26282A"/>
          <w:sz w:val="24"/>
          <w:szCs w:val="24"/>
        </w:rPr>
      </w:pPr>
      <w:r w:rsidRPr="00857556">
        <w:rPr>
          <w:rFonts w:asciiTheme="majorHAnsi" w:eastAsia="Times New Roman" w:hAnsiTheme="majorHAnsi" w:cstheme="majorHAnsi"/>
          <w:color w:val="26282A"/>
          <w:sz w:val="24"/>
          <w:szCs w:val="24"/>
        </w:rPr>
        <w:t xml:space="preserve">Il y a deux cas de figure à prendre en considération.  Au moment de l'arrivée du (corps </w:t>
      </w:r>
      <w:proofErr w:type="gramStart"/>
      <w:r w:rsidRPr="00857556">
        <w:rPr>
          <w:rFonts w:asciiTheme="majorHAnsi" w:eastAsia="Times New Roman" w:hAnsiTheme="majorHAnsi" w:cstheme="majorHAnsi"/>
          <w:color w:val="26282A"/>
          <w:sz w:val="24"/>
          <w:szCs w:val="24"/>
        </w:rPr>
        <w:t>étranger)  ballon</w:t>
      </w:r>
      <w:proofErr w:type="gramEnd"/>
      <w:r w:rsidRPr="00857556">
        <w:rPr>
          <w:rFonts w:asciiTheme="majorHAnsi" w:eastAsia="Times New Roman" w:hAnsiTheme="majorHAnsi" w:cstheme="majorHAnsi"/>
          <w:color w:val="26282A"/>
          <w:sz w:val="24"/>
          <w:szCs w:val="24"/>
        </w:rPr>
        <w:t xml:space="preserve"> adverse, notre ballon est-il en l'air ou dans les mains d'un joueur (se).</w:t>
      </w:r>
    </w:p>
    <w:p w14:paraId="362897BD" w14:textId="20CAB3DF" w:rsidR="00EC3456" w:rsidRPr="00857556" w:rsidRDefault="00EC3456" w:rsidP="0010212B">
      <w:pPr>
        <w:spacing w:line="240" w:lineRule="auto"/>
        <w:ind w:left="360"/>
        <w:rPr>
          <w:rFonts w:asciiTheme="majorHAnsi" w:eastAsia="Times New Roman" w:hAnsiTheme="majorHAnsi" w:cstheme="majorHAnsi"/>
          <w:color w:val="26282A"/>
          <w:sz w:val="24"/>
          <w:szCs w:val="24"/>
        </w:rPr>
      </w:pPr>
      <w:r w:rsidRPr="00857556">
        <w:rPr>
          <w:rFonts w:asciiTheme="majorHAnsi" w:eastAsia="Times New Roman" w:hAnsiTheme="majorHAnsi" w:cstheme="majorHAnsi"/>
          <w:color w:val="26282A"/>
          <w:sz w:val="24"/>
          <w:szCs w:val="24"/>
        </w:rPr>
        <w:t>Un : Si ballon en l'air, donc en pleine phase de jeu, je suis entièrement d'accord d'arrêter directement la partie et de recommencer par un service car le corps étranger (ballon) qui vous arrive pourrait provoquer un accident. A éviter à tout prix !!</w:t>
      </w:r>
    </w:p>
    <w:p w14:paraId="4E51F657" w14:textId="77777777" w:rsidR="00EC3456" w:rsidRPr="00857556" w:rsidRDefault="00EC3456" w:rsidP="0010212B">
      <w:pPr>
        <w:spacing w:line="240" w:lineRule="auto"/>
        <w:ind w:left="360"/>
        <w:rPr>
          <w:rFonts w:asciiTheme="majorHAnsi" w:eastAsia="Times New Roman" w:hAnsiTheme="majorHAnsi" w:cstheme="majorHAnsi"/>
          <w:color w:val="26282A"/>
          <w:sz w:val="24"/>
          <w:szCs w:val="24"/>
        </w:rPr>
      </w:pPr>
      <w:r w:rsidRPr="00857556">
        <w:rPr>
          <w:rFonts w:asciiTheme="majorHAnsi" w:eastAsia="Times New Roman" w:hAnsiTheme="majorHAnsi" w:cstheme="majorHAnsi"/>
          <w:color w:val="26282A"/>
          <w:sz w:val="24"/>
          <w:szCs w:val="24"/>
        </w:rPr>
        <w:lastRenderedPageBreak/>
        <w:t>Deux : Le ballon est, bien ferme, dans les mains du joueur(se) quand arrivée ce corps étranger.  Il suffirait un coup de sifflet de l'arbitre pour interrompre temporairement la partie et la faire poursuivre dès que le ballon étranger est renvoyé.  </w:t>
      </w:r>
    </w:p>
    <w:p w14:paraId="396448CA" w14:textId="77777777" w:rsidR="00EC3456" w:rsidRPr="00857556" w:rsidRDefault="00EC3456" w:rsidP="0010212B">
      <w:pPr>
        <w:spacing w:line="240" w:lineRule="auto"/>
        <w:ind w:left="360"/>
        <w:rPr>
          <w:rFonts w:asciiTheme="majorHAnsi" w:eastAsia="Times New Roman" w:hAnsiTheme="majorHAnsi" w:cstheme="majorHAnsi"/>
          <w:color w:val="26282A"/>
          <w:sz w:val="24"/>
          <w:szCs w:val="24"/>
        </w:rPr>
      </w:pPr>
      <w:r w:rsidRPr="00857556">
        <w:rPr>
          <w:rFonts w:asciiTheme="majorHAnsi" w:eastAsia="Times New Roman" w:hAnsiTheme="majorHAnsi" w:cstheme="majorHAnsi"/>
          <w:color w:val="26282A"/>
          <w:sz w:val="24"/>
          <w:szCs w:val="24"/>
        </w:rPr>
        <w:t>Pourquoi cette procédure ?</w:t>
      </w:r>
    </w:p>
    <w:p w14:paraId="57493769" w14:textId="77777777" w:rsidR="00EC3456" w:rsidRPr="00857556" w:rsidRDefault="00EC3456" w:rsidP="0010212B">
      <w:pPr>
        <w:spacing w:line="240" w:lineRule="auto"/>
        <w:ind w:left="360"/>
        <w:rPr>
          <w:rFonts w:asciiTheme="majorHAnsi" w:eastAsia="Times New Roman" w:hAnsiTheme="majorHAnsi" w:cstheme="majorHAnsi"/>
          <w:color w:val="26282A"/>
          <w:sz w:val="24"/>
          <w:szCs w:val="24"/>
        </w:rPr>
      </w:pPr>
      <w:r w:rsidRPr="00857556">
        <w:rPr>
          <w:rFonts w:asciiTheme="majorHAnsi" w:eastAsia="Times New Roman" w:hAnsiTheme="majorHAnsi" w:cstheme="majorHAnsi"/>
          <w:color w:val="26282A"/>
          <w:sz w:val="24"/>
          <w:szCs w:val="24"/>
        </w:rPr>
        <w:t>Un : Le joueur de l'équipe A qui a correctement expédié le ballon à l'équipe B doit recommencer son service et est donc pénalisé car, la deuxième fois, va-t-il toujours aussi bien envoyer le ballon dans le camp adverse ou le ballon ira-t-il trop loin ou dans le filet ?</w:t>
      </w:r>
    </w:p>
    <w:p w14:paraId="2EDFA2AB" w14:textId="77777777" w:rsidR="00EC3456" w:rsidRPr="00857556" w:rsidRDefault="00EC3456" w:rsidP="0010212B">
      <w:pPr>
        <w:spacing w:line="240" w:lineRule="auto"/>
        <w:ind w:left="360"/>
        <w:rPr>
          <w:rFonts w:asciiTheme="majorHAnsi" w:eastAsia="Times New Roman" w:hAnsiTheme="majorHAnsi" w:cstheme="majorHAnsi"/>
          <w:color w:val="26282A"/>
          <w:sz w:val="24"/>
          <w:szCs w:val="24"/>
        </w:rPr>
      </w:pPr>
      <w:r w:rsidRPr="00857556">
        <w:rPr>
          <w:rFonts w:asciiTheme="majorHAnsi" w:eastAsia="Times New Roman" w:hAnsiTheme="majorHAnsi" w:cstheme="majorHAnsi"/>
          <w:color w:val="26282A"/>
          <w:sz w:val="24"/>
          <w:szCs w:val="24"/>
        </w:rPr>
        <w:t xml:space="preserve">Deux : Le joueur de l'équipe B qui a bien réceptionné le ballon venant de </w:t>
      </w:r>
      <w:proofErr w:type="gramStart"/>
      <w:r w:rsidRPr="00857556">
        <w:rPr>
          <w:rFonts w:asciiTheme="majorHAnsi" w:eastAsia="Times New Roman" w:hAnsiTheme="majorHAnsi" w:cstheme="majorHAnsi"/>
          <w:color w:val="26282A"/>
          <w:sz w:val="24"/>
          <w:szCs w:val="24"/>
        </w:rPr>
        <w:t>A  a</w:t>
      </w:r>
      <w:proofErr w:type="gramEnd"/>
      <w:r w:rsidRPr="00857556">
        <w:rPr>
          <w:rFonts w:asciiTheme="majorHAnsi" w:eastAsia="Times New Roman" w:hAnsiTheme="majorHAnsi" w:cstheme="majorHAnsi"/>
          <w:color w:val="26282A"/>
          <w:sz w:val="24"/>
          <w:szCs w:val="24"/>
        </w:rPr>
        <w:t xml:space="preserve"> encore 3 secondes pour le relancer mais simultanément arrive le corps étranger.  Actuellement, la partie est interrompue et le joueur B est pénalisé car </w:t>
      </w:r>
      <w:proofErr w:type="gramStart"/>
      <w:r w:rsidRPr="00857556">
        <w:rPr>
          <w:rFonts w:asciiTheme="majorHAnsi" w:eastAsia="Times New Roman" w:hAnsiTheme="majorHAnsi" w:cstheme="majorHAnsi"/>
          <w:color w:val="26282A"/>
          <w:sz w:val="24"/>
          <w:szCs w:val="24"/>
        </w:rPr>
        <w:t>il  doit</w:t>
      </w:r>
      <w:proofErr w:type="gramEnd"/>
      <w:r w:rsidRPr="00857556">
        <w:rPr>
          <w:rFonts w:asciiTheme="majorHAnsi" w:eastAsia="Times New Roman" w:hAnsiTheme="majorHAnsi" w:cstheme="majorHAnsi"/>
          <w:color w:val="26282A"/>
          <w:sz w:val="24"/>
          <w:szCs w:val="24"/>
        </w:rPr>
        <w:t xml:space="preserve">  rendre le ballon pour un nouveau service alors qu'il pouvait débuter une phase d'attaque. Va-t-il, la deuxième fois, toujours aussi </w:t>
      </w:r>
      <w:proofErr w:type="gramStart"/>
      <w:r w:rsidRPr="00857556">
        <w:rPr>
          <w:rFonts w:asciiTheme="majorHAnsi" w:eastAsia="Times New Roman" w:hAnsiTheme="majorHAnsi" w:cstheme="majorHAnsi"/>
          <w:color w:val="26282A"/>
          <w:sz w:val="24"/>
          <w:szCs w:val="24"/>
        </w:rPr>
        <w:t>bien  réceptionner</w:t>
      </w:r>
      <w:proofErr w:type="gramEnd"/>
      <w:r w:rsidRPr="00857556">
        <w:rPr>
          <w:rFonts w:asciiTheme="majorHAnsi" w:eastAsia="Times New Roman" w:hAnsiTheme="majorHAnsi" w:cstheme="majorHAnsi"/>
          <w:color w:val="26282A"/>
          <w:sz w:val="24"/>
          <w:szCs w:val="24"/>
        </w:rPr>
        <w:t xml:space="preserve"> le ballon  ou commettre une double touche alors que précédemment il avait le ballon bien en main.  Même situation de A vers B. </w:t>
      </w:r>
    </w:p>
    <w:p w14:paraId="547046B2" w14:textId="761DF785" w:rsidR="00EC3456" w:rsidRPr="00857556" w:rsidRDefault="00EC3456" w:rsidP="0010212B">
      <w:pPr>
        <w:spacing w:line="240" w:lineRule="auto"/>
        <w:ind w:left="360"/>
        <w:rPr>
          <w:rFonts w:asciiTheme="majorHAnsi" w:eastAsia="Times New Roman" w:hAnsiTheme="majorHAnsi" w:cstheme="majorHAnsi"/>
          <w:b/>
          <w:color w:val="FF0000"/>
          <w:sz w:val="24"/>
          <w:szCs w:val="24"/>
        </w:rPr>
      </w:pPr>
      <w:r w:rsidRPr="00857556">
        <w:rPr>
          <w:rFonts w:asciiTheme="majorHAnsi" w:eastAsia="Times New Roman" w:hAnsiTheme="majorHAnsi" w:cstheme="majorHAnsi"/>
          <w:b/>
          <w:color w:val="FF0000"/>
          <w:sz w:val="24"/>
          <w:szCs w:val="24"/>
        </w:rPr>
        <w:t>Proposition refusée par le CA. (Art 58 du code de jeu).</w:t>
      </w:r>
    </w:p>
    <w:p w14:paraId="51232DD0" w14:textId="45334A1F" w:rsidR="009C0E39" w:rsidRPr="00857556" w:rsidRDefault="009C0E39"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b/>
          <w:bCs/>
          <w:sz w:val="24"/>
          <w:szCs w:val="24"/>
        </w:rPr>
        <w:t>10.</w:t>
      </w:r>
      <w:r w:rsidRPr="00857556">
        <w:rPr>
          <w:rFonts w:asciiTheme="majorHAnsi" w:eastAsia="Times New Roman" w:hAnsiTheme="majorHAnsi" w:cstheme="majorHAnsi"/>
          <w:sz w:val="24"/>
          <w:szCs w:val="24"/>
        </w:rPr>
        <w:t xml:space="preserve"> </w:t>
      </w:r>
      <w:r w:rsidRPr="00857556">
        <w:rPr>
          <w:rFonts w:asciiTheme="majorHAnsi" w:eastAsia="Times New Roman" w:hAnsiTheme="majorHAnsi" w:cstheme="majorHAnsi"/>
          <w:b/>
          <w:bCs/>
          <w:sz w:val="24"/>
          <w:szCs w:val="24"/>
        </w:rPr>
        <w:t>Référendum</w:t>
      </w:r>
      <w:r w:rsidRPr="00857556">
        <w:rPr>
          <w:rFonts w:asciiTheme="majorHAnsi" w:eastAsia="Times New Roman" w:hAnsiTheme="majorHAnsi" w:cstheme="majorHAnsi"/>
          <w:sz w:val="24"/>
          <w:szCs w:val="24"/>
        </w:rPr>
        <w:t> :</w:t>
      </w:r>
    </w:p>
    <w:p w14:paraId="5BAF5E41" w14:textId="42FD05AF" w:rsidR="009C0E39" w:rsidRPr="00857556" w:rsidRDefault="009C0E39"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Nous avons des réponses précises pour 54 % des joueurs, soit 437 votants</w:t>
      </w:r>
      <w:r w:rsidR="00E75293" w:rsidRPr="00857556">
        <w:rPr>
          <w:rFonts w:asciiTheme="majorHAnsi" w:eastAsia="Times New Roman" w:hAnsiTheme="majorHAnsi" w:cstheme="majorHAnsi"/>
          <w:sz w:val="24"/>
          <w:szCs w:val="24"/>
        </w:rPr>
        <w:t>.</w:t>
      </w:r>
    </w:p>
    <w:p w14:paraId="7FCFD9C5" w14:textId="492CA91B" w:rsidR="00E75293" w:rsidRPr="00857556" w:rsidRDefault="00E75293"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231 joueurs seraient d’accord de recommencer le 1</w:t>
      </w:r>
      <w:r w:rsidRPr="00857556">
        <w:rPr>
          <w:rFonts w:asciiTheme="majorHAnsi" w:eastAsia="Times New Roman" w:hAnsiTheme="majorHAnsi" w:cstheme="majorHAnsi"/>
          <w:sz w:val="24"/>
          <w:szCs w:val="24"/>
          <w:vertAlign w:val="superscript"/>
        </w:rPr>
        <w:t>er</w:t>
      </w:r>
      <w:r w:rsidRPr="00857556">
        <w:rPr>
          <w:rFonts w:asciiTheme="majorHAnsi" w:eastAsia="Times New Roman" w:hAnsiTheme="majorHAnsi" w:cstheme="majorHAnsi"/>
          <w:sz w:val="24"/>
          <w:szCs w:val="24"/>
        </w:rPr>
        <w:t xml:space="preserve"> octobre 2020.</w:t>
      </w:r>
    </w:p>
    <w:p w14:paraId="51604ACC" w14:textId="02B81AFD" w:rsidR="00E75293" w:rsidRPr="00857556" w:rsidRDefault="00E75293"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 xml:space="preserve">Ce pourcentage n’est pas suffisant pour que nous commencions </w:t>
      </w:r>
      <w:r w:rsidR="0096302E" w:rsidRPr="00857556">
        <w:rPr>
          <w:rFonts w:asciiTheme="majorHAnsi" w:eastAsia="Times New Roman" w:hAnsiTheme="majorHAnsi" w:cstheme="majorHAnsi"/>
          <w:sz w:val="24"/>
          <w:szCs w:val="24"/>
        </w:rPr>
        <w:t xml:space="preserve">le championnat </w:t>
      </w:r>
      <w:r w:rsidRPr="00857556">
        <w:rPr>
          <w:rFonts w:asciiTheme="majorHAnsi" w:eastAsia="Times New Roman" w:hAnsiTheme="majorHAnsi" w:cstheme="majorHAnsi"/>
          <w:sz w:val="24"/>
          <w:szCs w:val="24"/>
        </w:rPr>
        <w:t>à la date habituelle.</w:t>
      </w:r>
    </w:p>
    <w:p w14:paraId="5E1E4C7B" w14:textId="0B45AE35" w:rsidR="00E75293" w:rsidRPr="00857556" w:rsidRDefault="00E75293"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Vous pouvez</w:t>
      </w:r>
      <w:r w:rsidR="0096302E" w:rsidRPr="00857556">
        <w:rPr>
          <w:rFonts w:asciiTheme="majorHAnsi" w:eastAsia="Times New Roman" w:hAnsiTheme="majorHAnsi" w:cstheme="majorHAnsi"/>
          <w:sz w:val="24"/>
          <w:szCs w:val="24"/>
        </w:rPr>
        <w:t>,</w:t>
      </w:r>
      <w:r w:rsidRPr="00857556">
        <w:rPr>
          <w:rFonts w:asciiTheme="majorHAnsi" w:eastAsia="Times New Roman" w:hAnsiTheme="majorHAnsi" w:cstheme="majorHAnsi"/>
          <w:sz w:val="24"/>
          <w:szCs w:val="24"/>
        </w:rPr>
        <w:t xml:space="preserve"> si ce n’est pas déjà fait, re</w:t>
      </w:r>
      <w:r w:rsidR="0096302E" w:rsidRPr="00857556">
        <w:rPr>
          <w:rFonts w:asciiTheme="majorHAnsi" w:eastAsia="Times New Roman" w:hAnsiTheme="majorHAnsi" w:cstheme="majorHAnsi"/>
          <w:sz w:val="24"/>
          <w:szCs w:val="24"/>
        </w:rPr>
        <w:t>prendre</w:t>
      </w:r>
      <w:r w:rsidRPr="00857556">
        <w:rPr>
          <w:rFonts w:asciiTheme="majorHAnsi" w:eastAsia="Times New Roman" w:hAnsiTheme="majorHAnsi" w:cstheme="majorHAnsi"/>
          <w:sz w:val="24"/>
          <w:szCs w:val="24"/>
        </w:rPr>
        <w:t xml:space="preserve"> les entraînements en respectant les mesures sanitaires prévues. Mais les compétitions ne reprendront </w:t>
      </w:r>
      <w:r w:rsidRPr="00857556">
        <w:rPr>
          <w:rFonts w:asciiTheme="majorHAnsi" w:eastAsia="Times New Roman" w:hAnsiTheme="majorHAnsi" w:cstheme="majorHAnsi"/>
          <w:sz w:val="24"/>
          <w:szCs w:val="24"/>
          <w:u w:val="single"/>
        </w:rPr>
        <w:t>pas avant</w:t>
      </w:r>
      <w:r w:rsidRPr="00857556">
        <w:rPr>
          <w:rFonts w:asciiTheme="majorHAnsi" w:eastAsia="Times New Roman" w:hAnsiTheme="majorHAnsi" w:cstheme="majorHAnsi"/>
          <w:sz w:val="24"/>
          <w:szCs w:val="24"/>
        </w:rPr>
        <w:t xml:space="preserve"> le 1</w:t>
      </w:r>
      <w:r w:rsidRPr="00857556">
        <w:rPr>
          <w:rFonts w:asciiTheme="majorHAnsi" w:eastAsia="Times New Roman" w:hAnsiTheme="majorHAnsi" w:cstheme="majorHAnsi"/>
          <w:sz w:val="24"/>
          <w:szCs w:val="24"/>
          <w:vertAlign w:val="superscript"/>
        </w:rPr>
        <w:t>er</w:t>
      </w:r>
      <w:r w:rsidRPr="00857556">
        <w:rPr>
          <w:rFonts w:asciiTheme="majorHAnsi" w:eastAsia="Times New Roman" w:hAnsiTheme="majorHAnsi" w:cstheme="majorHAnsi"/>
          <w:sz w:val="24"/>
          <w:szCs w:val="24"/>
        </w:rPr>
        <w:t xml:space="preserve"> janvier 2021.</w:t>
      </w:r>
    </w:p>
    <w:p w14:paraId="66F8D8EF" w14:textId="77777777" w:rsidR="00857556" w:rsidRDefault="00E75293"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De toute manière</w:t>
      </w:r>
      <w:r w:rsidR="0096302E" w:rsidRPr="00857556">
        <w:rPr>
          <w:rFonts w:asciiTheme="majorHAnsi" w:eastAsia="Times New Roman" w:hAnsiTheme="majorHAnsi" w:cstheme="majorHAnsi"/>
          <w:sz w:val="24"/>
          <w:szCs w:val="24"/>
        </w:rPr>
        <w:t>,</w:t>
      </w:r>
      <w:r w:rsidRPr="00857556">
        <w:rPr>
          <w:rFonts w:asciiTheme="majorHAnsi" w:eastAsia="Times New Roman" w:hAnsiTheme="majorHAnsi" w:cstheme="majorHAnsi"/>
          <w:sz w:val="24"/>
          <w:szCs w:val="24"/>
        </w:rPr>
        <w:t xml:space="preserve"> ce sera une compétition </w:t>
      </w:r>
      <w:r w:rsidRPr="00857556">
        <w:rPr>
          <w:rFonts w:asciiTheme="majorHAnsi" w:eastAsia="Times New Roman" w:hAnsiTheme="majorHAnsi" w:cstheme="majorHAnsi"/>
          <w:sz w:val="24"/>
          <w:szCs w:val="24"/>
          <w:u w:val="single"/>
        </w:rPr>
        <w:t>uniquement pour le plaisir de jouer</w:t>
      </w:r>
      <w:r w:rsidRPr="00857556">
        <w:rPr>
          <w:rFonts w:asciiTheme="majorHAnsi" w:eastAsia="Times New Roman" w:hAnsiTheme="majorHAnsi" w:cstheme="majorHAnsi"/>
          <w:sz w:val="24"/>
          <w:szCs w:val="24"/>
        </w:rPr>
        <w:t xml:space="preserve">, il n’y aura pas de montants, pas de descendants. </w:t>
      </w:r>
    </w:p>
    <w:p w14:paraId="7B1312BC" w14:textId="73A74414" w:rsidR="00E75293" w:rsidRPr="00857556" w:rsidRDefault="00E75293"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Début novembre, nous vous ferons savoir s’il y a une chance de commencer en janvier et dans l’affirmative l</w:t>
      </w:r>
      <w:r w:rsidR="0096302E" w:rsidRPr="00857556">
        <w:rPr>
          <w:rFonts w:asciiTheme="majorHAnsi" w:eastAsia="Times New Roman" w:hAnsiTheme="majorHAnsi" w:cstheme="majorHAnsi"/>
          <w:sz w:val="24"/>
          <w:szCs w:val="24"/>
        </w:rPr>
        <w:t>a</w:t>
      </w:r>
      <w:r w:rsidRPr="00857556">
        <w:rPr>
          <w:rFonts w:asciiTheme="majorHAnsi" w:eastAsia="Times New Roman" w:hAnsiTheme="majorHAnsi" w:cstheme="majorHAnsi"/>
          <w:sz w:val="24"/>
          <w:szCs w:val="24"/>
        </w:rPr>
        <w:t xml:space="preserve"> décision que nous avons prise pour la coupe.</w:t>
      </w:r>
    </w:p>
    <w:p w14:paraId="28C12A03" w14:textId="725C6AF5" w:rsidR="00E75293" w:rsidRPr="00857556" w:rsidRDefault="00E75293"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A ce moment-là, nous vous demanderons le nombre d’équipe</w:t>
      </w:r>
      <w:r w:rsidR="0096302E" w:rsidRPr="00857556">
        <w:rPr>
          <w:rFonts w:asciiTheme="majorHAnsi" w:eastAsia="Times New Roman" w:hAnsiTheme="majorHAnsi" w:cstheme="majorHAnsi"/>
          <w:sz w:val="24"/>
          <w:szCs w:val="24"/>
        </w:rPr>
        <w:t>s</w:t>
      </w:r>
      <w:r w:rsidRPr="00857556">
        <w:rPr>
          <w:rFonts w:asciiTheme="majorHAnsi" w:eastAsia="Times New Roman" w:hAnsiTheme="majorHAnsi" w:cstheme="majorHAnsi"/>
          <w:sz w:val="24"/>
          <w:szCs w:val="24"/>
        </w:rPr>
        <w:t xml:space="preserve"> que vous inscrivez ainsi que les listes de force. Nous aurons alors le temps de faire un demi championnat.</w:t>
      </w:r>
    </w:p>
    <w:p w14:paraId="6A743BBF" w14:textId="14AB108F" w:rsidR="00E75293" w:rsidRPr="00857556" w:rsidRDefault="00E75293"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En attendant, il vous est loisible d’organiser des mini tournois, 4 équipes nous paraît raisonnable.</w:t>
      </w:r>
    </w:p>
    <w:p w14:paraId="01A6F7F3" w14:textId="5E803502" w:rsidR="00E75293" w:rsidRPr="00857556" w:rsidRDefault="00E75293"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Attention de bien respecter le protocole pour les évènements sportifs.</w:t>
      </w:r>
    </w:p>
    <w:p w14:paraId="777E7F3D" w14:textId="22AA206B" w:rsidR="0096302E" w:rsidRPr="00857556" w:rsidRDefault="0096302E"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Pour le 1</w:t>
      </w:r>
      <w:r w:rsidRPr="00857556">
        <w:rPr>
          <w:rFonts w:asciiTheme="majorHAnsi" w:eastAsia="Times New Roman" w:hAnsiTheme="majorHAnsi" w:cstheme="majorHAnsi"/>
          <w:sz w:val="24"/>
          <w:szCs w:val="24"/>
          <w:vertAlign w:val="superscript"/>
        </w:rPr>
        <w:t>er</w:t>
      </w:r>
      <w:r w:rsidRPr="00857556">
        <w:rPr>
          <w:rFonts w:asciiTheme="majorHAnsi" w:eastAsia="Times New Roman" w:hAnsiTheme="majorHAnsi" w:cstheme="majorHAnsi"/>
          <w:sz w:val="24"/>
          <w:szCs w:val="24"/>
        </w:rPr>
        <w:t xml:space="preserve"> octobre 2020, les clubs doivent rentrer les F1, F2, F6, et les membres doivent être en ordre de cotisation (12 + 8 €).</w:t>
      </w:r>
    </w:p>
    <w:p w14:paraId="54DC1B9E" w14:textId="39FCF740" w:rsidR="00AF239F" w:rsidRPr="00857556" w:rsidRDefault="00AF239F" w:rsidP="0010212B">
      <w:pPr>
        <w:spacing w:line="240" w:lineRule="auto"/>
        <w:ind w:left="360"/>
        <w:rPr>
          <w:rFonts w:asciiTheme="majorHAnsi" w:eastAsia="Times New Roman" w:hAnsiTheme="majorHAnsi" w:cstheme="majorHAnsi"/>
          <w:b/>
          <w:bCs/>
          <w:sz w:val="24"/>
          <w:szCs w:val="24"/>
        </w:rPr>
      </w:pPr>
      <w:r w:rsidRPr="00857556">
        <w:rPr>
          <w:rFonts w:asciiTheme="majorHAnsi" w:eastAsia="Times New Roman" w:hAnsiTheme="majorHAnsi" w:cstheme="majorHAnsi"/>
          <w:b/>
          <w:bCs/>
          <w:sz w:val="24"/>
          <w:szCs w:val="24"/>
        </w:rPr>
        <w:t>11. Interpellations :</w:t>
      </w:r>
    </w:p>
    <w:p w14:paraId="3B2850C3" w14:textId="77777777" w:rsidR="0096302E" w:rsidRPr="00857556" w:rsidRDefault="00AF239F"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Angleur : Pour l</w:t>
      </w:r>
      <w:r w:rsidR="0096302E" w:rsidRPr="00857556">
        <w:rPr>
          <w:rFonts w:asciiTheme="majorHAnsi" w:eastAsia="Times New Roman" w:hAnsiTheme="majorHAnsi" w:cstheme="majorHAnsi"/>
          <w:sz w:val="24"/>
          <w:szCs w:val="24"/>
        </w:rPr>
        <w:t xml:space="preserve">a réélection </w:t>
      </w:r>
      <w:r w:rsidRPr="00857556">
        <w:rPr>
          <w:rFonts w:asciiTheme="majorHAnsi" w:eastAsia="Times New Roman" w:hAnsiTheme="majorHAnsi" w:cstheme="majorHAnsi"/>
          <w:sz w:val="24"/>
          <w:szCs w:val="24"/>
        </w:rPr>
        <w:t>des membres du CA ; éviter</w:t>
      </w:r>
      <w:r w:rsidR="0096302E" w:rsidRPr="00857556">
        <w:rPr>
          <w:rFonts w:asciiTheme="majorHAnsi" w:eastAsia="Times New Roman" w:hAnsiTheme="majorHAnsi" w:cstheme="majorHAnsi"/>
          <w:sz w:val="24"/>
          <w:szCs w:val="24"/>
        </w:rPr>
        <w:t>,</w:t>
      </w:r>
      <w:r w:rsidRPr="00857556">
        <w:rPr>
          <w:rFonts w:asciiTheme="majorHAnsi" w:eastAsia="Times New Roman" w:hAnsiTheme="majorHAnsi" w:cstheme="majorHAnsi"/>
          <w:sz w:val="24"/>
          <w:szCs w:val="24"/>
        </w:rPr>
        <w:t xml:space="preserve"> </w:t>
      </w:r>
      <w:r w:rsidR="0096302E" w:rsidRPr="00857556">
        <w:rPr>
          <w:rFonts w:asciiTheme="majorHAnsi" w:eastAsia="Times New Roman" w:hAnsiTheme="majorHAnsi" w:cstheme="majorHAnsi"/>
          <w:sz w:val="24"/>
          <w:szCs w:val="24"/>
        </w:rPr>
        <w:t xml:space="preserve">dans la mesure du possible, </w:t>
      </w:r>
      <w:r w:rsidRPr="00857556">
        <w:rPr>
          <w:rFonts w:asciiTheme="majorHAnsi" w:eastAsia="Times New Roman" w:hAnsiTheme="majorHAnsi" w:cstheme="majorHAnsi"/>
          <w:sz w:val="24"/>
          <w:szCs w:val="24"/>
        </w:rPr>
        <w:t>que le président, le secrétaire et le trésorier soi</w:t>
      </w:r>
      <w:r w:rsidR="0096302E" w:rsidRPr="00857556">
        <w:rPr>
          <w:rFonts w:asciiTheme="majorHAnsi" w:eastAsia="Times New Roman" w:hAnsiTheme="majorHAnsi" w:cstheme="majorHAnsi"/>
          <w:sz w:val="24"/>
          <w:szCs w:val="24"/>
        </w:rPr>
        <w:t>en</w:t>
      </w:r>
      <w:r w:rsidRPr="00857556">
        <w:rPr>
          <w:rFonts w:asciiTheme="majorHAnsi" w:eastAsia="Times New Roman" w:hAnsiTheme="majorHAnsi" w:cstheme="majorHAnsi"/>
          <w:sz w:val="24"/>
          <w:szCs w:val="24"/>
        </w:rPr>
        <w:t>t sortant</w:t>
      </w:r>
      <w:r w:rsidR="0096302E" w:rsidRPr="00857556">
        <w:rPr>
          <w:rFonts w:asciiTheme="majorHAnsi" w:eastAsia="Times New Roman" w:hAnsiTheme="majorHAnsi" w:cstheme="majorHAnsi"/>
          <w:sz w:val="24"/>
          <w:szCs w:val="24"/>
        </w:rPr>
        <w:t>s</w:t>
      </w:r>
      <w:r w:rsidRPr="00857556">
        <w:rPr>
          <w:rFonts w:asciiTheme="majorHAnsi" w:eastAsia="Times New Roman" w:hAnsiTheme="majorHAnsi" w:cstheme="majorHAnsi"/>
          <w:sz w:val="24"/>
          <w:szCs w:val="24"/>
        </w:rPr>
        <w:t xml:space="preserve"> la même année. </w:t>
      </w:r>
    </w:p>
    <w:p w14:paraId="4343834E" w14:textId="24B8CDA1" w:rsidR="0096302E" w:rsidRPr="00857556" w:rsidRDefault="00AF239F"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Si pas de candidat</w:t>
      </w:r>
      <w:r w:rsidR="0096302E" w:rsidRPr="00857556">
        <w:rPr>
          <w:rFonts w:asciiTheme="majorHAnsi" w:eastAsia="Times New Roman" w:hAnsiTheme="majorHAnsi" w:cstheme="majorHAnsi"/>
          <w:sz w:val="24"/>
          <w:szCs w:val="24"/>
        </w:rPr>
        <w:t>,</w:t>
      </w:r>
      <w:r w:rsidRPr="00857556">
        <w:rPr>
          <w:rFonts w:asciiTheme="majorHAnsi" w:eastAsia="Times New Roman" w:hAnsiTheme="majorHAnsi" w:cstheme="majorHAnsi"/>
          <w:sz w:val="24"/>
          <w:szCs w:val="24"/>
        </w:rPr>
        <w:t xml:space="preserve"> le membre sortant serait rééligible d’office.</w:t>
      </w:r>
      <w:r w:rsidR="00F36D20" w:rsidRPr="00857556">
        <w:rPr>
          <w:rFonts w:asciiTheme="majorHAnsi" w:eastAsia="Times New Roman" w:hAnsiTheme="majorHAnsi" w:cstheme="majorHAnsi"/>
          <w:sz w:val="24"/>
          <w:szCs w:val="24"/>
        </w:rPr>
        <w:t xml:space="preserve"> </w:t>
      </w:r>
      <w:r w:rsidR="00857556" w:rsidRPr="002924F5">
        <w:rPr>
          <w:rFonts w:asciiTheme="majorHAnsi" w:eastAsia="Times New Roman" w:hAnsiTheme="majorHAnsi" w:cstheme="majorHAnsi"/>
          <w:b/>
          <w:color w:val="FF0000"/>
          <w:sz w:val="24"/>
          <w:szCs w:val="24"/>
        </w:rPr>
        <w:t>(</w:t>
      </w:r>
      <w:proofErr w:type="gramStart"/>
      <w:r w:rsidR="00857556" w:rsidRPr="002924F5">
        <w:rPr>
          <w:rFonts w:asciiTheme="majorHAnsi" w:eastAsia="Times New Roman" w:hAnsiTheme="majorHAnsi" w:cstheme="majorHAnsi"/>
          <w:b/>
          <w:color w:val="FF0000"/>
          <w:sz w:val="24"/>
          <w:szCs w:val="24"/>
        </w:rPr>
        <w:t>impossible</w:t>
      </w:r>
      <w:proofErr w:type="gramEnd"/>
      <w:r w:rsidR="00A031F1" w:rsidRPr="002924F5">
        <w:rPr>
          <w:rFonts w:asciiTheme="majorHAnsi" w:eastAsia="Times New Roman" w:hAnsiTheme="majorHAnsi" w:cstheme="majorHAnsi"/>
          <w:b/>
          <w:color w:val="FF0000"/>
          <w:sz w:val="24"/>
          <w:szCs w:val="24"/>
        </w:rPr>
        <w:t>,</w:t>
      </w:r>
      <w:r w:rsidR="00857556" w:rsidRPr="002924F5">
        <w:rPr>
          <w:rFonts w:asciiTheme="majorHAnsi" w:eastAsia="Times New Roman" w:hAnsiTheme="majorHAnsi" w:cstheme="majorHAnsi"/>
          <w:b/>
          <w:color w:val="FF0000"/>
          <w:sz w:val="24"/>
          <w:szCs w:val="24"/>
        </w:rPr>
        <w:t xml:space="preserve"> contraire aux statuts)</w:t>
      </w:r>
    </w:p>
    <w:p w14:paraId="38A61683" w14:textId="471FCE7A" w:rsidR="00AF239F" w:rsidRPr="00857556" w:rsidRDefault="00F36D20"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Eviter</w:t>
      </w:r>
      <w:r w:rsidR="0096302E" w:rsidRPr="00857556">
        <w:rPr>
          <w:rFonts w:asciiTheme="majorHAnsi" w:eastAsia="Times New Roman" w:hAnsiTheme="majorHAnsi" w:cstheme="majorHAnsi"/>
          <w:sz w:val="24"/>
          <w:szCs w:val="24"/>
        </w:rPr>
        <w:t>,</w:t>
      </w:r>
      <w:r w:rsidRPr="00857556">
        <w:rPr>
          <w:rFonts w:asciiTheme="majorHAnsi" w:eastAsia="Times New Roman" w:hAnsiTheme="majorHAnsi" w:cstheme="majorHAnsi"/>
          <w:sz w:val="24"/>
          <w:szCs w:val="24"/>
        </w:rPr>
        <w:t xml:space="preserve"> si possible</w:t>
      </w:r>
      <w:r w:rsidR="0096302E" w:rsidRPr="00857556">
        <w:rPr>
          <w:rFonts w:asciiTheme="majorHAnsi" w:eastAsia="Times New Roman" w:hAnsiTheme="majorHAnsi" w:cstheme="majorHAnsi"/>
          <w:sz w:val="24"/>
          <w:szCs w:val="24"/>
        </w:rPr>
        <w:t>,</w:t>
      </w:r>
      <w:r w:rsidRPr="00857556">
        <w:rPr>
          <w:rFonts w:asciiTheme="majorHAnsi" w:eastAsia="Times New Roman" w:hAnsiTheme="majorHAnsi" w:cstheme="majorHAnsi"/>
          <w:sz w:val="24"/>
          <w:szCs w:val="24"/>
        </w:rPr>
        <w:t xml:space="preserve"> des arrêts de 2 heures entre 2 matchs.</w:t>
      </w:r>
    </w:p>
    <w:p w14:paraId="333640EC" w14:textId="5628C196" w:rsidR="00F36D20" w:rsidRPr="00857556" w:rsidRDefault="00F36D20"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Eviter</w:t>
      </w:r>
      <w:r w:rsidR="0096302E" w:rsidRPr="00857556">
        <w:rPr>
          <w:rFonts w:asciiTheme="majorHAnsi" w:eastAsia="Times New Roman" w:hAnsiTheme="majorHAnsi" w:cstheme="majorHAnsi"/>
          <w:sz w:val="24"/>
          <w:szCs w:val="24"/>
        </w:rPr>
        <w:t>,</w:t>
      </w:r>
      <w:r w:rsidRPr="00857556">
        <w:rPr>
          <w:rFonts w:asciiTheme="majorHAnsi" w:eastAsia="Times New Roman" w:hAnsiTheme="majorHAnsi" w:cstheme="majorHAnsi"/>
          <w:sz w:val="24"/>
          <w:szCs w:val="24"/>
        </w:rPr>
        <w:t xml:space="preserve"> si possible</w:t>
      </w:r>
      <w:r w:rsidR="0096302E" w:rsidRPr="00857556">
        <w:rPr>
          <w:rFonts w:asciiTheme="majorHAnsi" w:eastAsia="Times New Roman" w:hAnsiTheme="majorHAnsi" w:cstheme="majorHAnsi"/>
          <w:sz w:val="24"/>
          <w:szCs w:val="24"/>
        </w:rPr>
        <w:t>,</w:t>
      </w:r>
      <w:r w:rsidRPr="00857556">
        <w:rPr>
          <w:rFonts w:asciiTheme="majorHAnsi" w:eastAsia="Times New Roman" w:hAnsiTheme="majorHAnsi" w:cstheme="majorHAnsi"/>
          <w:sz w:val="24"/>
          <w:szCs w:val="24"/>
        </w:rPr>
        <w:t xml:space="preserve"> </w:t>
      </w:r>
      <w:r w:rsidR="0096302E" w:rsidRPr="00857556">
        <w:rPr>
          <w:rFonts w:asciiTheme="majorHAnsi" w:eastAsia="Times New Roman" w:hAnsiTheme="majorHAnsi" w:cstheme="majorHAnsi"/>
          <w:sz w:val="24"/>
          <w:szCs w:val="24"/>
        </w:rPr>
        <w:t>qu’</w:t>
      </w:r>
      <w:r w:rsidRPr="00857556">
        <w:rPr>
          <w:rFonts w:asciiTheme="majorHAnsi" w:eastAsia="Times New Roman" w:hAnsiTheme="majorHAnsi" w:cstheme="majorHAnsi"/>
          <w:sz w:val="24"/>
          <w:szCs w:val="24"/>
        </w:rPr>
        <w:t xml:space="preserve">Angleur, Flémalle et Spa </w:t>
      </w:r>
      <w:r w:rsidR="0010212B" w:rsidRPr="00857556">
        <w:rPr>
          <w:rFonts w:asciiTheme="majorHAnsi" w:eastAsia="Times New Roman" w:hAnsiTheme="majorHAnsi" w:cstheme="majorHAnsi"/>
          <w:sz w:val="24"/>
          <w:szCs w:val="24"/>
        </w:rPr>
        <w:t xml:space="preserve">se rencontrent </w:t>
      </w:r>
      <w:r w:rsidRPr="00857556">
        <w:rPr>
          <w:rFonts w:asciiTheme="majorHAnsi" w:eastAsia="Times New Roman" w:hAnsiTheme="majorHAnsi" w:cstheme="majorHAnsi"/>
          <w:sz w:val="24"/>
          <w:szCs w:val="24"/>
        </w:rPr>
        <w:t>la même journée</w:t>
      </w:r>
      <w:r w:rsidR="00857556">
        <w:rPr>
          <w:rFonts w:asciiTheme="majorHAnsi" w:eastAsia="Times New Roman" w:hAnsiTheme="majorHAnsi" w:cstheme="majorHAnsi"/>
          <w:sz w:val="24"/>
          <w:szCs w:val="24"/>
        </w:rPr>
        <w:t xml:space="preserve"> </w:t>
      </w:r>
      <w:r w:rsidR="00857556" w:rsidRPr="002924F5">
        <w:rPr>
          <w:rFonts w:asciiTheme="majorHAnsi" w:eastAsia="Times New Roman" w:hAnsiTheme="majorHAnsi" w:cstheme="majorHAnsi"/>
          <w:b/>
          <w:color w:val="FF0000"/>
          <w:sz w:val="24"/>
          <w:szCs w:val="24"/>
        </w:rPr>
        <w:t xml:space="preserve">en division </w:t>
      </w:r>
      <w:proofErr w:type="gramStart"/>
      <w:r w:rsidR="00857556" w:rsidRPr="002924F5">
        <w:rPr>
          <w:rFonts w:asciiTheme="majorHAnsi" w:eastAsia="Times New Roman" w:hAnsiTheme="majorHAnsi" w:cstheme="majorHAnsi"/>
          <w:b/>
          <w:color w:val="FF0000"/>
          <w:sz w:val="24"/>
          <w:szCs w:val="24"/>
        </w:rPr>
        <w:t>1</w:t>
      </w:r>
      <w:r w:rsidR="00857556" w:rsidRPr="002924F5">
        <w:rPr>
          <w:rFonts w:asciiTheme="majorHAnsi" w:eastAsia="Times New Roman" w:hAnsiTheme="majorHAnsi" w:cstheme="majorHAnsi"/>
          <w:color w:val="FF0000"/>
          <w:sz w:val="24"/>
          <w:szCs w:val="24"/>
        </w:rPr>
        <w:t xml:space="preserve"> </w:t>
      </w:r>
      <w:r w:rsidRPr="002924F5">
        <w:rPr>
          <w:rFonts w:asciiTheme="majorHAnsi" w:eastAsia="Times New Roman" w:hAnsiTheme="majorHAnsi" w:cstheme="majorHAnsi"/>
          <w:color w:val="000000" w:themeColor="text1"/>
          <w:sz w:val="24"/>
          <w:szCs w:val="24"/>
        </w:rPr>
        <w:t>.</w:t>
      </w:r>
      <w:proofErr w:type="gramEnd"/>
    </w:p>
    <w:p w14:paraId="30BC4D7D" w14:textId="48C62462" w:rsidR="00AF239F" w:rsidRPr="00857556" w:rsidRDefault="00AF239F" w:rsidP="0010212B">
      <w:pPr>
        <w:spacing w:line="240" w:lineRule="auto"/>
        <w:ind w:left="360"/>
        <w:rPr>
          <w:rFonts w:asciiTheme="majorHAnsi" w:eastAsia="Times New Roman" w:hAnsiTheme="majorHAnsi" w:cstheme="majorHAnsi"/>
          <w:color w:val="FF0000"/>
          <w:sz w:val="24"/>
          <w:szCs w:val="24"/>
        </w:rPr>
      </w:pPr>
      <w:r w:rsidRPr="00857556">
        <w:rPr>
          <w:rFonts w:asciiTheme="majorHAnsi" w:eastAsia="Times New Roman" w:hAnsiTheme="majorHAnsi" w:cstheme="majorHAnsi"/>
          <w:sz w:val="24"/>
          <w:szCs w:val="24"/>
        </w:rPr>
        <w:lastRenderedPageBreak/>
        <w:t xml:space="preserve">Neupré : M. H. Petignot demande </w:t>
      </w:r>
      <w:r w:rsidR="001673FF" w:rsidRPr="00857556">
        <w:rPr>
          <w:rFonts w:asciiTheme="majorHAnsi" w:eastAsia="Times New Roman" w:hAnsiTheme="majorHAnsi" w:cstheme="majorHAnsi"/>
          <w:sz w:val="24"/>
          <w:szCs w:val="24"/>
        </w:rPr>
        <w:t>si le CA serait d’accord d’intervenir dans les frais de déplacement de Mme. S. Plomteux « vérificateur aux comptes ».</w:t>
      </w:r>
      <w:r w:rsidRPr="00857556">
        <w:rPr>
          <w:rFonts w:asciiTheme="majorHAnsi" w:eastAsia="Times New Roman" w:hAnsiTheme="majorHAnsi" w:cstheme="majorHAnsi"/>
          <w:sz w:val="24"/>
          <w:szCs w:val="24"/>
        </w:rPr>
        <w:t xml:space="preserve"> </w:t>
      </w:r>
      <w:r w:rsidRPr="00857556">
        <w:rPr>
          <w:rFonts w:asciiTheme="majorHAnsi" w:eastAsia="Times New Roman" w:hAnsiTheme="majorHAnsi" w:cstheme="majorHAnsi"/>
          <w:color w:val="FF0000"/>
          <w:sz w:val="24"/>
          <w:szCs w:val="24"/>
        </w:rPr>
        <w:t>Accord du CA.</w:t>
      </w:r>
    </w:p>
    <w:p w14:paraId="6D9C09A8" w14:textId="4917C8C2" w:rsidR="00AF239F" w:rsidRPr="00857556" w:rsidRDefault="00AF239F"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Mme A. Auguste : Le législateur a « rapproché » les ASBL de</w:t>
      </w:r>
      <w:r w:rsidR="0010212B" w:rsidRPr="00857556">
        <w:rPr>
          <w:rFonts w:asciiTheme="majorHAnsi" w:eastAsia="Times New Roman" w:hAnsiTheme="majorHAnsi" w:cstheme="majorHAnsi"/>
          <w:sz w:val="24"/>
          <w:szCs w:val="24"/>
        </w:rPr>
        <w:t>s</w:t>
      </w:r>
      <w:r w:rsidRPr="00857556">
        <w:rPr>
          <w:rFonts w:asciiTheme="majorHAnsi" w:eastAsia="Times New Roman" w:hAnsiTheme="majorHAnsi" w:cstheme="majorHAnsi"/>
          <w:sz w:val="24"/>
          <w:szCs w:val="24"/>
        </w:rPr>
        <w:t xml:space="preserve"> entreprises, et, donc les obligations des ASBL sont reprises dans le « code de</w:t>
      </w:r>
      <w:r w:rsidR="0010212B" w:rsidRPr="00857556">
        <w:rPr>
          <w:rFonts w:asciiTheme="majorHAnsi" w:eastAsia="Times New Roman" w:hAnsiTheme="majorHAnsi" w:cstheme="majorHAnsi"/>
          <w:sz w:val="24"/>
          <w:szCs w:val="24"/>
        </w:rPr>
        <w:t>s</w:t>
      </w:r>
      <w:r w:rsidRPr="00857556">
        <w:rPr>
          <w:rFonts w:asciiTheme="majorHAnsi" w:eastAsia="Times New Roman" w:hAnsiTheme="majorHAnsi" w:cstheme="majorHAnsi"/>
          <w:sz w:val="24"/>
          <w:szCs w:val="24"/>
        </w:rPr>
        <w:t xml:space="preserve"> société</w:t>
      </w:r>
      <w:r w:rsidR="0010212B" w:rsidRPr="00857556">
        <w:rPr>
          <w:rFonts w:asciiTheme="majorHAnsi" w:eastAsia="Times New Roman" w:hAnsiTheme="majorHAnsi" w:cstheme="majorHAnsi"/>
          <w:sz w:val="24"/>
          <w:szCs w:val="24"/>
        </w:rPr>
        <w:t>s</w:t>
      </w:r>
      <w:r w:rsidRPr="00857556">
        <w:rPr>
          <w:rFonts w:asciiTheme="majorHAnsi" w:eastAsia="Times New Roman" w:hAnsiTheme="majorHAnsi" w:cstheme="majorHAnsi"/>
          <w:sz w:val="24"/>
          <w:szCs w:val="24"/>
        </w:rPr>
        <w:t> ». Les statuts doivent être adapté</w:t>
      </w:r>
      <w:r w:rsidR="0010212B" w:rsidRPr="00857556">
        <w:rPr>
          <w:rFonts w:asciiTheme="majorHAnsi" w:eastAsia="Times New Roman" w:hAnsiTheme="majorHAnsi" w:cstheme="majorHAnsi"/>
          <w:sz w:val="24"/>
          <w:szCs w:val="24"/>
        </w:rPr>
        <w:t>s</w:t>
      </w:r>
      <w:r w:rsidRPr="00857556">
        <w:rPr>
          <w:rFonts w:asciiTheme="majorHAnsi" w:eastAsia="Times New Roman" w:hAnsiTheme="majorHAnsi" w:cstheme="majorHAnsi"/>
          <w:sz w:val="24"/>
          <w:szCs w:val="24"/>
        </w:rPr>
        <w:t xml:space="preserve"> pour 2023.</w:t>
      </w:r>
    </w:p>
    <w:p w14:paraId="046598A8" w14:textId="40EECB68" w:rsidR="00F36D20" w:rsidRPr="00857556" w:rsidRDefault="00F36D20"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Cette année le montant de la cotisation sera ramené à 12 € + 8 € pour les assurances.</w:t>
      </w:r>
    </w:p>
    <w:p w14:paraId="23FE390A" w14:textId="220788A3" w:rsidR="00F36D20" w:rsidRPr="00857556" w:rsidRDefault="00F36D20" w:rsidP="0010212B">
      <w:pPr>
        <w:spacing w:line="240" w:lineRule="auto"/>
        <w:ind w:left="360"/>
        <w:rPr>
          <w:rFonts w:asciiTheme="majorHAnsi" w:eastAsia="Times New Roman" w:hAnsiTheme="majorHAnsi" w:cstheme="majorHAnsi"/>
          <w:color w:val="FF0000"/>
          <w:sz w:val="24"/>
          <w:szCs w:val="24"/>
        </w:rPr>
      </w:pPr>
      <w:r w:rsidRPr="00857556">
        <w:rPr>
          <w:rFonts w:asciiTheme="majorHAnsi" w:eastAsia="Times New Roman" w:hAnsiTheme="majorHAnsi" w:cstheme="majorHAnsi"/>
          <w:color w:val="FF0000"/>
          <w:sz w:val="24"/>
          <w:szCs w:val="24"/>
        </w:rPr>
        <w:t>Accord à la majorité.</w:t>
      </w:r>
    </w:p>
    <w:p w14:paraId="6A7BF663" w14:textId="5EA6C277" w:rsidR="00AF239F" w:rsidRPr="00857556" w:rsidRDefault="00AF239F"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Verlaine : L’arr</w:t>
      </w:r>
      <w:r w:rsidR="00F36D20" w:rsidRPr="00857556">
        <w:rPr>
          <w:rFonts w:asciiTheme="majorHAnsi" w:eastAsia="Times New Roman" w:hAnsiTheme="majorHAnsi" w:cstheme="majorHAnsi"/>
          <w:sz w:val="24"/>
          <w:szCs w:val="24"/>
        </w:rPr>
        <w:t>ê</w:t>
      </w:r>
      <w:r w:rsidRPr="00857556">
        <w:rPr>
          <w:rFonts w:asciiTheme="majorHAnsi" w:eastAsia="Times New Roman" w:hAnsiTheme="majorHAnsi" w:cstheme="majorHAnsi"/>
          <w:sz w:val="24"/>
          <w:szCs w:val="24"/>
        </w:rPr>
        <w:t xml:space="preserve">t du championnat </w:t>
      </w:r>
      <w:r w:rsidR="00F36D20" w:rsidRPr="00857556">
        <w:rPr>
          <w:rFonts w:asciiTheme="majorHAnsi" w:eastAsia="Times New Roman" w:hAnsiTheme="majorHAnsi" w:cstheme="majorHAnsi"/>
          <w:sz w:val="24"/>
          <w:szCs w:val="24"/>
        </w:rPr>
        <w:t>est correct</w:t>
      </w:r>
      <w:r w:rsidR="0010212B" w:rsidRPr="00857556">
        <w:rPr>
          <w:rFonts w:asciiTheme="majorHAnsi" w:eastAsia="Times New Roman" w:hAnsiTheme="majorHAnsi" w:cstheme="majorHAnsi"/>
          <w:sz w:val="24"/>
          <w:szCs w:val="24"/>
        </w:rPr>
        <w:t>,</w:t>
      </w:r>
      <w:r w:rsidR="00F36D20" w:rsidRPr="00857556">
        <w:rPr>
          <w:rFonts w:asciiTheme="majorHAnsi" w:eastAsia="Times New Roman" w:hAnsiTheme="majorHAnsi" w:cstheme="majorHAnsi"/>
          <w:sz w:val="24"/>
          <w:szCs w:val="24"/>
        </w:rPr>
        <w:t xml:space="preserve"> mais</w:t>
      </w:r>
      <w:r w:rsidR="0010212B" w:rsidRPr="00857556">
        <w:rPr>
          <w:rFonts w:asciiTheme="majorHAnsi" w:eastAsia="Times New Roman" w:hAnsiTheme="majorHAnsi" w:cstheme="majorHAnsi"/>
          <w:sz w:val="24"/>
          <w:szCs w:val="24"/>
        </w:rPr>
        <w:t>,</w:t>
      </w:r>
      <w:r w:rsidR="00F36D20" w:rsidRPr="00857556">
        <w:rPr>
          <w:rFonts w:asciiTheme="majorHAnsi" w:eastAsia="Times New Roman" w:hAnsiTheme="majorHAnsi" w:cstheme="majorHAnsi"/>
          <w:sz w:val="24"/>
          <w:szCs w:val="24"/>
        </w:rPr>
        <w:t xml:space="preserve"> la désignation des montants et des descendants est injuste.</w:t>
      </w:r>
    </w:p>
    <w:p w14:paraId="6F5F862B" w14:textId="7B9F2C94" w:rsidR="00F36D20" w:rsidRPr="00635C48" w:rsidRDefault="00F36D20"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 xml:space="preserve">Herve : </w:t>
      </w:r>
      <w:r w:rsidR="00E42CD2" w:rsidRPr="002924F5">
        <w:rPr>
          <w:rFonts w:asciiTheme="majorHAnsi" w:eastAsia="Times New Roman" w:hAnsiTheme="majorHAnsi" w:cstheme="majorHAnsi"/>
          <w:b/>
          <w:color w:val="000000" w:themeColor="text1"/>
          <w:sz w:val="24"/>
          <w:szCs w:val="24"/>
        </w:rPr>
        <w:t>Remercie le CA pour son travail</w:t>
      </w:r>
    </w:p>
    <w:p w14:paraId="3CA11E59" w14:textId="2CB646C3" w:rsidR="00F36D20" w:rsidRPr="00857556" w:rsidRDefault="00F36D20"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La séance est levée à 12h00.</w:t>
      </w:r>
    </w:p>
    <w:p w14:paraId="67C57DD4" w14:textId="1E7929CD" w:rsidR="008F20E1" w:rsidRPr="00857556" w:rsidRDefault="008F20E1" w:rsidP="0010212B">
      <w:pPr>
        <w:spacing w:line="240" w:lineRule="auto"/>
        <w:ind w:left="360"/>
        <w:rPr>
          <w:rFonts w:asciiTheme="majorHAnsi" w:eastAsia="Times New Roman" w:hAnsiTheme="majorHAnsi" w:cstheme="majorHAnsi"/>
          <w:sz w:val="24"/>
          <w:szCs w:val="24"/>
        </w:rPr>
      </w:pPr>
    </w:p>
    <w:p w14:paraId="294553A6" w14:textId="5F6534C5" w:rsidR="008F20E1" w:rsidRPr="00857556" w:rsidRDefault="008F20E1"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ab/>
      </w:r>
      <w:r w:rsidRPr="00857556">
        <w:rPr>
          <w:rFonts w:asciiTheme="majorHAnsi" w:eastAsia="Times New Roman" w:hAnsiTheme="majorHAnsi" w:cstheme="majorHAnsi"/>
          <w:sz w:val="24"/>
          <w:szCs w:val="24"/>
        </w:rPr>
        <w:tab/>
      </w:r>
      <w:r w:rsidRPr="00857556">
        <w:rPr>
          <w:rFonts w:asciiTheme="majorHAnsi" w:eastAsia="Times New Roman" w:hAnsiTheme="majorHAnsi" w:cstheme="majorHAnsi"/>
          <w:sz w:val="24"/>
          <w:szCs w:val="24"/>
        </w:rPr>
        <w:tab/>
        <w:t>Christine Fraselle</w:t>
      </w:r>
      <w:r w:rsidR="00E42CD2">
        <w:rPr>
          <w:rFonts w:asciiTheme="majorHAnsi" w:eastAsia="Times New Roman" w:hAnsiTheme="majorHAnsi" w:cstheme="majorHAnsi"/>
          <w:sz w:val="24"/>
          <w:szCs w:val="24"/>
        </w:rPr>
        <w:tab/>
      </w:r>
      <w:r w:rsidR="00E42CD2">
        <w:rPr>
          <w:rFonts w:asciiTheme="majorHAnsi" w:eastAsia="Times New Roman" w:hAnsiTheme="majorHAnsi" w:cstheme="majorHAnsi"/>
          <w:sz w:val="24"/>
          <w:szCs w:val="24"/>
        </w:rPr>
        <w:tab/>
      </w:r>
      <w:r w:rsidR="00E42CD2">
        <w:rPr>
          <w:rFonts w:asciiTheme="majorHAnsi" w:eastAsia="Times New Roman" w:hAnsiTheme="majorHAnsi" w:cstheme="majorHAnsi"/>
          <w:sz w:val="24"/>
          <w:szCs w:val="24"/>
        </w:rPr>
        <w:tab/>
      </w:r>
      <w:r w:rsidR="00E42CD2">
        <w:rPr>
          <w:rFonts w:asciiTheme="majorHAnsi" w:eastAsia="Times New Roman" w:hAnsiTheme="majorHAnsi" w:cstheme="majorHAnsi"/>
          <w:sz w:val="24"/>
          <w:szCs w:val="24"/>
        </w:rPr>
        <w:tab/>
      </w:r>
      <w:r w:rsidR="00E42CD2">
        <w:rPr>
          <w:rFonts w:asciiTheme="majorHAnsi" w:eastAsia="Times New Roman" w:hAnsiTheme="majorHAnsi" w:cstheme="majorHAnsi"/>
          <w:sz w:val="24"/>
          <w:szCs w:val="24"/>
        </w:rPr>
        <w:tab/>
        <w:t>Alice Auguste</w:t>
      </w:r>
    </w:p>
    <w:p w14:paraId="2CC46052" w14:textId="09E430F1" w:rsidR="008F20E1" w:rsidRPr="00857556" w:rsidRDefault="008F20E1" w:rsidP="0010212B">
      <w:pPr>
        <w:spacing w:line="240" w:lineRule="auto"/>
        <w:ind w:left="360"/>
        <w:rPr>
          <w:rFonts w:asciiTheme="majorHAnsi" w:eastAsia="Times New Roman" w:hAnsiTheme="majorHAnsi" w:cstheme="majorHAnsi"/>
          <w:sz w:val="24"/>
          <w:szCs w:val="24"/>
        </w:rPr>
      </w:pPr>
      <w:r w:rsidRPr="00857556">
        <w:rPr>
          <w:rFonts w:asciiTheme="majorHAnsi" w:eastAsia="Times New Roman" w:hAnsiTheme="majorHAnsi" w:cstheme="majorHAnsi"/>
          <w:sz w:val="24"/>
          <w:szCs w:val="24"/>
        </w:rPr>
        <w:tab/>
      </w:r>
      <w:r w:rsidRPr="00857556">
        <w:rPr>
          <w:rFonts w:asciiTheme="majorHAnsi" w:eastAsia="Times New Roman" w:hAnsiTheme="majorHAnsi" w:cstheme="majorHAnsi"/>
          <w:sz w:val="24"/>
          <w:szCs w:val="24"/>
        </w:rPr>
        <w:tab/>
      </w:r>
      <w:r w:rsidRPr="00857556">
        <w:rPr>
          <w:rFonts w:asciiTheme="majorHAnsi" w:eastAsia="Times New Roman" w:hAnsiTheme="majorHAnsi" w:cstheme="majorHAnsi"/>
          <w:sz w:val="24"/>
          <w:szCs w:val="24"/>
        </w:rPr>
        <w:tab/>
        <w:t xml:space="preserve">     Secrétaire</w:t>
      </w:r>
      <w:r w:rsidR="00E42CD2">
        <w:rPr>
          <w:rFonts w:asciiTheme="majorHAnsi" w:eastAsia="Times New Roman" w:hAnsiTheme="majorHAnsi" w:cstheme="majorHAnsi"/>
          <w:sz w:val="24"/>
          <w:szCs w:val="24"/>
        </w:rPr>
        <w:tab/>
      </w:r>
      <w:r w:rsidR="00E42CD2">
        <w:rPr>
          <w:rFonts w:asciiTheme="majorHAnsi" w:eastAsia="Times New Roman" w:hAnsiTheme="majorHAnsi" w:cstheme="majorHAnsi"/>
          <w:sz w:val="24"/>
          <w:szCs w:val="24"/>
        </w:rPr>
        <w:tab/>
      </w:r>
      <w:r w:rsidR="00E42CD2">
        <w:rPr>
          <w:rFonts w:asciiTheme="majorHAnsi" w:eastAsia="Times New Roman" w:hAnsiTheme="majorHAnsi" w:cstheme="majorHAnsi"/>
          <w:sz w:val="24"/>
          <w:szCs w:val="24"/>
        </w:rPr>
        <w:tab/>
      </w:r>
      <w:r w:rsidR="00E42CD2">
        <w:rPr>
          <w:rFonts w:asciiTheme="majorHAnsi" w:eastAsia="Times New Roman" w:hAnsiTheme="majorHAnsi" w:cstheme="majorHAnsi"/>
          <w:sz w:val="24"/>
          <w:szCs w:val="24"/>
        </w:rPr>
        <w:tab/>
      </w:r>
      <w:r w:rsidR="00E42CD2">
        <w:rPr>
          <w:rFonts w:asciiTheme="majorHAnsi" w:eastAsia="Times New Roman" w:hAnsiTheme="majorHAnsi" w:cstheme="majorHAnsi"/>
          <w:sz w:val="24"/>
          <w:szCs w:val="24"/>
        </w:rPr>
        <w:tab/>
      </w:r>
      <w:r w:rsidR="00D30F18">
        <w:rPr>
          <w:rFonts w:asciiTheme="majorHAnsi" w:eastAsia="Times New Roman" w:hAnsiTheme="majorHAnsi" w:cstheme="majorHAnsi"/>
          <w:sz w:val="24"/>
          <w:szCs w:val="24"/>
        </w:rPr>
        <w:t xml:space="preserve">           V</w:t>
      </w:r>
      <w:r w:rsidR="00E42CD2">
        <w:rPr>
          <w:rFonts w:asciiTheme="majorHAnsi" w:eastAsia="Times New Roman" w:hAnsiTheme="majorHAnsi" w:cstheme="majorHAnsi"/>
          <w:sz w:val="24"/>
          <w:szCs w:val="24"/>
        </w:rPr>
        <w:t>ice-</w:t>
      </w:r>
      <w:r w:rsidR="00D30F18">
        <w:rPr>
          <w:rFonts w:asciiTheme="majorHAnsi" w:eastAsia="Times New Roman" w:hAnsiTheme="majorHAnsi" w:cstheme="majorHAnsi"/>
          <w:sz w:val="24"/>
          <w:szCs w:val="24"/>
        </w:rPr>
        <w:t>P</w:t>
      </w:r>
      <w:r w:rsidR="00E42CD2">
        <w:rPr>
          <w:rFonts w:asciiTheme="majorHAnsi" w:eastAsia="Times New Roman" w:hAnsiTheme="majorHAnsi" w:cstheme="majorHAnsi"/>
          <w:sz w:val="24"/>
          <w:szCs w:val="24"/>
        </w:rPr>
        <w:t>résidente</w:t>
      </w:r>
    </w:p>
    <w:p w14:paraId="2C4B6516" w14:textId="77777777" w:rsidR="00AF239F" w:rsidRPr="00857556" w:rsidRDefault="00AF239F" w:rsidP="0010212B">
      <w:pPr>
        <w:spacing w:line="240" w:lineRule="auto"/>
        <w:rPr>
          <w:rFonts w:asciiTheme="majorHAnsi" w:eastAsia="Times New Roman" w:hAnsiTheme="majorHAnsi" w:cstheme="majorHAnsi"/>
          <w:sz w:val="24"/>
          <w:szCs w:val="24"/>
        </w:rPr>
      </w:pPr>
    </w:p>
    <w:sectPr w:rsidR="00AF239F" w:rsidRPr="00857556" w:rsidSect="00EC345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60E05" w14:textId="77777777" w:rsidR="00E043B6" w:rsidRDefault="00E043B6" w:rsidP="0010212B">
      <w:pPr>
        <w:spacing w:after="0" w:line="240" w:lineRule="auto"/>
      </w:pPr>
      <w:r>
        <w:separator/>
      </w:r>
    </w:p>
  </w:endnote>
  <w:endnote w:type="continuationSeparator" w:id="0">
    <w:p w14:paraId="2111D61A" w14:textId="77777777" w:rsidR="00E043B6" w:rsidRDefault="00E043B6" w:rsidP="0010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E52A" w14:textId="77777777" w:rsidR="0010212B" w:rsidRDefault="0010212B">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635C48" w:rsidRPr="00635C48">
      <w:rPr>
        <w:caps/>
        <w:noProof/>
        <w:color w:val="4472C4" w:themeColor="accent1"/>
        <w:lang w:val="fr-FR"/>
      </w:rPr>
      <w:t>8</w:t>
    </w:r>
    <w:r>
      <w:rPr>
        <w:caps/>
        <w:color w:val="4472C4" w:themeColor="accent1"/>
      </w:rPr>
      <w:fldChar w:fldCharType="end"/>
    </w:r>
  </w:p>
  <w:p w14:paraId="6983F061" w14:textId="77777777" w:rsidR="0010212B" w:rsidRDefault="001021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10B23" w14:textId="77777777" w:rsidR="00E043B6" w:rsidRDefault="00E043B6" w:rsidP="0010212B">
      <w:pPr>
        <w:spacing w:after="0" w:line="240" w:lineRule="auto"/>
      </w:pPr>
      <w:r>
        <w:separator/>
      </w:r>
    </w:p>
  </w:footnote>
  <w:footnote w:type="continuationSeparator" w:id="0">
    <w:p w14:paraId="05D40360" w14:textId="77777777" w:rsidR="00E043B6" w:rsidRDefault="00E043B6" w:rsidP="00102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C51C37A6"/>
    <w:lvl w:ilvl="0">
      <w:start w:val="1"/>
      <w:numFmt w:val="decimal"/>
      <w:pStyle w:val="Listenumros4"/>
      <w:lvlText w:val="%1."/>
      <w:lvlJc w:val="left"/>
      <w:pPr>
        <w:tabs>
          <w:tab w:val="num" w:pos="1209"/>
        </w:tabs>
        <w:ind w:left="1209" w:hanging="360"/>
      </w:pPr>
    </w:lvl>
  </w:abstractNum>
  <w:abstractNum w:abstractNumId="1" w15:restartNumberingAfterBreak="0">
    <w:nsid w:val="FFFFFF88"/>
    <w:multiLevelType w:val="multilevel"/>
    <w:tmpl w:val="63F8814A"/>
    <w:lvl w:ilvl="0">
      <w:start w:val="1"/>
      <w:numFmt w:val="decimal"/>
      <w:pStyle w:val="Listenumros"/>
      <w:lvlText w:val="%1."/>
      <w:lvlJc w:val="left"/>
      <w:pPr>
        <w:tabs>
          <w:tab w:val="num" w:pos="600"/>
        </w:tabs>
        <w:ind w:left="600" w:hanging="360"/>
      </w:pPr>
      <w:rPr>
        <w:rFonts w:ascii="Times New Roman" w:eastAsia="Times New Roman" w:hAnsi="Times New Roman" w:cs="Times New Roman"/>
        <w:b/>
        <w:strike w:val="0"/>
        <w:dstrike w:val="0"/>
        <w:u w:val="none"/>
        <w:effect w:val="none"/>
        <w:lang w:val="x-none"/>
      </w:rPr>
    </w:lvl>
    <w:lvl w:ilvl="1">
      <w:start w:val="5"/>
      <w:numFmt w:val="bullet"/>
      <w:lvlText w:val="-"/>
      <w:lvlJc w:val="left"/>
      <w:pPr>
        <w:tabs>
          <w:tab w:val="num" w:pos="1200"/>
        </w:tabs>
        <w:ind w:left="120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8C6D7E"/>
    <w:multiLevelType w:val="hybridMultilevel"/>
    <w:tmpl w:val="0CF69682"/>
    <w:lvl w:ilvl="0" w:tplc="F868395C">
      <w:start w:val="1"/>
      <w:numFmt w:val="decimal"/>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B1941EB"/>
    <w:multiLevelType w:val="hybridMultilevel"/>
    <w:tmpl w:val="B528605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C0F2D32"/>
    <w:multiLevelType w:val="hybridMultilevel"/>
    <w:tmpl w:val="EE1AFFA6"/>
    <w:lvl w:ilvl="0" w:tplc="080C0011">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FC173E2"/>
    <w:multiLevelType w:val="hybridMultilevel"/>
    <w:tmpl w:val="FB4066FA"/>
    <w:lvl w:ilvl="0" w:tplc="257A1E7C">
      <w:start w:val="1"/>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2B6E6610"/>
    <w:multiLevelType w:val="hybridMultilevel"/>
    <w:tmpl w:val="53A0BAE2"/>
    <w:lvl w:ilvl="0" w:tplc="2FB6B124">
      <w:start w:val="1"/>
      <w:numFmt w:val="decimal"/>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0CD2A7D"/>
    <w:multiLevelType w:val="hybridMultilevel"/>
    <w:tmpl w:val="DF02F3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2A7554E"/>
    <w:multiLevelType w:val="hybridMultilevel"/>
    <w:tmpl w:val="130AAF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4E72FBD2">
      <w:start w:val="1"/>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6642210"/>
    <w:multiLevelType w:val="multilevel"/>
    <w:tmpl w:val="146E25E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90B6809"/>
    <w:multiLevelType w:val="hybridMultilevel"/>
    <w:tmpl w:val="C65A218E"/>
    <w:lvl w:ilvl="0" w:tplc="EDFEF1E6">
      <w:start w:val="13"/>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 w15:restartNumberingAfterBreak="0">
    <w:nsid w:val="49F50DFD"/>
    <w:multiLevelType w:val="multilevel"/>
    <w:tmpl w:val="A3E2C178"/>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2D0B25"/>
    <w:multiLevelType w:val="hybridMultilevel"/>
    <w:tmpl w:val="121642E6"/>
    <w:lvl w:ilvl="0" w:tplc="74C4280C">
      <w:start w:val="1"/>
      <w:numFmt w:val="decimal"/>
      <w:lvlText w:val="%1."/>
      <w:lvlJc w:val="left"/>
      <w:pPr>
        <w:ind w:left="720" w:hanging="360"/>
      </w:pPr>
      <w:rPr>
        <w:rFonts w:hint="default"/>
        <w:b/>
      </w:rPr>
    </w:lvl>
    <w:lvl w:ilvl="1" w:tplc="4AB0C70C">
      <w:start w:val="1"/>
      <w:numFmt w:val="lowerLetter"/>
      <w:lvlText w:val="%2)"/>
      <w:lvlJc w:val="left"/>
      <w:pPr>
        <w:ind w:left="1440" w:hanging="360"/>
      </w:pPr>
      <w:rPr>
        <w:rFonts w:hint="default"/>
      </w:rPr>
    </w:lvl>
    <w:lvl w:ilvl="2" w:tplc="DDFA4538">
      <w:start w:val="1"/>
      <w:numFmt w:val="decimal"/>
      <w:lvlText w:val="%3-"/>
      <w:lvlJc w:val="left"/>
      <w:pPr>
        <w:ind w:left="2340" w:hanging="36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A3A7064"/>
    <w:multiLevelType w:val="hybridMultilevel"/>
    <w:tmpl w:val="1FC659E6"/>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15:restartNumberingAfterBreak="0">
    <w:nsid w:val="70292B0F"/>
    <w:multiLevelType w:val="hybridMultilevel"/>
    <w:tmpl w:val="2A926C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B3A214A"/>
    <w:multiLevelType w:val="hybridMultilevel"/>
    <w:tmpl w:val="0B728D0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D50293E"/>
    <w:multiLevelType w:val="hybridMultilevel"/>
    <w:tmpl w:val="DFAEAF0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F9E1F3B"/>
    <w:multiLevelType w:val="hybridMultilevel"/>
    <w:tmpl w:val="E864D6BC"/>
    <w:lvl w:ilvl="0" w:tplc="A440D8D4">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7"/>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5"/>
  </w:num>
  <w:num w:numId="11">
    <w:abstractNumId w:val="10"/>
  </w:num>
  <w:num w:numId="12">
    <w:abstractNumId w:val="14"/>
  </w:num>
  <w:num w:numId="13">
    <w:abstractNumId w:val="16"/>
  </w:num>
  <w:num w:numId="14">
    <w:abstractNumId w:val="7"/>
  </w:num>
  <w:num w:numId="15">
    <w:abstractNumId w:val="2"/>
  </w:num>
  <w:num w:numId="16">
    <w:abstractNumId w:val="8"/>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12"/>
    <w:rsid w:val="0006514E"/>
    <w:rsid w:val="0010212B"/>
    <w:rsid w:val="001673FF"/>
    <w:rsid w:val="001D6A8C"/>
    <w:rsid w:val="002621AC"/>
    <w:rsid w:val="002924F5"/>
    <w:rsid w:val="00381E32"/>
    <w:rsid w:val="00567301"/>
    <w:rsid w:val="005A665D"/>
    <w:rsid w:val="00635C48"/>
    <w:rsid w:val="006F2A66"/>
    <w:rsid w:val="00794003"/>
    <w:rsid w:val="00857556"/>
    <w:rsid w:val="008C097E"/>
    <w:rsid w:val="008F20E1"/>
    <w:rsid w:val="00907312"/>
    <w:rsid w:val="00910C08"/>
    <w:rsid w:val="0094172B"/>
    <w:rsid w:val="009544CA"/>
    <w:rsid w:val="0096302E"/>
    <w:rsid w:val="009C0E39"/>
    <w:rsid w:val="009F41F1"/>
    <w:rsid w:val="00A031F1"/>
    <w:rsid w:val="00AB62FA"/>
    <w:rsid w:val="00AF239F"/>
    <w:rsid w:val="00B65188"/>
    <w:rsid w:val="00C22215"/>
    <w:rsid w:val="00C23BF4"/>
    <w:rsid w:val="00CB4102"/>
    <w:rsid w:val="00D12984"/>
    <w:rsid w:val="00D30F18"/>
    <w:rsid w:val="00DA36F7"/>
    <w:rsid w:val="00DC4A64"/>
    <w:rsid w:val="00DE106F"/>
    <w:rsid w:val="00DF0384"/>
    <w:rsid w:val="00E043B6"/>
    <w:rsid w:val="00E30FFE"/>
    <w:rsid w:val="00E42CD2"/>
    <w:rsid w:val="00E47553"/>
    <w:rsid w:val="00E75293"/>
    <w:rsid w:val="00EC3456"/>
    <w:rsid w:val="00F36D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E139"/>
  <w15:docId w15:val="{C7A7425C-ED90-449F-A3A9-2103CAC4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12"/>
    <w:pPr>
      <w:spacing w:after="200" w:line="276" w:lineRule="auto"/>
    </w:pPr>
  </w:style>
  <w:style w:type="paragraph" w:styleId="Titre3">
    <w:name w:val="heading 3"/>
    <w:basedOn w:val="Normal"/>
    <w:next w:val="Normal"/>
    <w:link w:val="Titre3Car"/>
    <w:autoRedefine/>
    <w:unhideWhenUsed/>
    <w:qFormat/>
    <w:rsid w:val="00EC3456"/>
    <w:pPr>
      <w:keepNext/>
      <w:tabs>
        <w:tab w:val="left" w:pos="142"/>
        <w:tab w:val="left" w:pos="360"/>
        <w:tab w:val="left" w:pos="709"/>
      </w:tabs>
      <w:spacing w:after="160" w:line="259" w:lineRule="auto"/>
      <w:ind w:left="-851" w:firstLine="851"/>
      <w:outlineLvl w:val="2"/>
    </w:pPr>
    <w:rPr>
      <w:rFonts w:ascii="Times New Roman" w:eastAsia="Times New Roman" w:hAnsi="Times New Roman" w:cs="Times New Roman"/>
      <w:b/>
      <w:spacing w:val="40"/>
      <w:sz w:val="24"/>
      <w:szCs w:val="24"/>
      <w:u w:val="single"/>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7312"/>
    <w:pPr>
      <w:ind w:left="720"/>
      <w:contextualSpacing/>
    </w:pPr>
  </w:style>
  <w:style w:type="paragraph" w:customStyle="1" w:styleId="Standard">
    <w:name w:val="Standard"/>
    <w:rsid w:val="0090731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Textedebulles">
    <w:name w:val="Balloon Text"/>
    <w:basedOn w:val="Normal"/>
    <w:link w:val="TextedebullesCar"/>
    <w:uiPriority w:val="99"/>
    <w:semiHidden/>
    <w:unhideWhenUsed/>
    <w:rsid w:val="00C222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2215"/>
    <w:rPr>
      <w:rFonts w:ascii="Segoe UI" w:hAnsi="Segoe UI" w:cs="Segoe UI"/>
      <w:sz w:val="18"/>
      <w:szCs w:val="18"/>
    </w:rPr>
  </w:style>
  <w:style w:type="character" w:customStyle="1" w:styleId="Titre3Car">
    <w:name w:val="Titre 3 Car"/>
    <w:basedOn w:val="Policepardfaut"/>
    <w:link w:val="Titre3"/>
    <w:rsid w:val="00EC3456"/>
    <w:rPr>
      <w:rFonts w:ascii="Times New Roman" w:eastAsia="Times New Roman" w:hAnsi="Times New Roman" w:cs="Times New Roman"/>
      <w:b/>
      <w:spacing w:val="40"/>
      <w:sz w:val="24"/>
      <w:szCs w:val="24"/>
      <w:u w:val="single"/>
      <w:lang w:val="x-none" w:eastAsia="fr-FR"/>
    </w:rPr>
  </w:style>
  <w:style w:type="paragraph" w:styleId="Listenumros">
    <w:name w:val="List Number"/>
    <w:basedOn w:val="Normal"/>
    <w:uiPriority w:val="99"/>
    <w:unhideWhenUsed/>
    <w:rsid w:val="00EC3456"/>
    <w:pPr>
      <w:numPr>
        <w:numId w:val="8"/>
      </w:numPr>
      <w:snapToGrid w:val="0"/>
      <w:spacing w:after="120" w:line="259" w:lineRule="auto"/>
    </w:pPr>
    <w:rPr>
      <w:rFonts w:ascii="Times New Roman" w:eastAsia="Times New Roman" w:hAnsi="Times New Roman" w:cs="Times New Roman"/>
      <w:sz w:val="24"/>
      <w:szCs w:val="20"/>
      <w:lang w:eastAsia="fr-FR"/>
    </w:rPr>
  </w:style>
  <w:style w:type="paragraph" w:styleId="Listenumros4">
    <w:name w:val="List Number 4"/>
    <w:basedOn w:val="Normal"/>
    <w:uiPriority w:val="99"/>
    <w:semiHidden/>
    <w:unhideWhenUsed/>
    <w:rsid w:val="00EC3456"/>
    <w:pPr>
      <w:numPr>
        <w:numId w:val="9"/>
      </w:numPr>
      <w:spacing w:after="160" w:line="259"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EC3456"/>
    <w:pPr>
      <w:spacing w:after="160" w:line="259" w:lineRule="auto"/>
    </w:pPr>
    <w:rPr>
      <w:rFonts w:ascii="Times New Roman" w:eastAsia="Times New Roman" w:hAnsi="Times New Roman" w:cs="Times New Roman"/>
      <w:sz w:val="20"/>
      <w:szCs w:val="24"/>
      <w:lang w:val="x-none" w:eastAsia="fr-FR"/>
    </w:rPr>
  </w:style>
  <w:style w:type="character" w:customStyle="1" w:styleId="CorpsdetexteCar">
    <w:name w:val="Corps de texte Car"/>
    <w:basedOn w:val="Policepardfaut"/>
    <w:link w:val="Corpsdetexte"/>
    <w:uiPriority w:val="99"/>
    <w:rsid w:val="00EC3456"/>
    <w:rPr>
      <w:rFonts w:ascii="Times New Roman" w:eastAsia="Times New Roman" w:hAnsi="Times New Roman" w:cs="Times New Roman"/>
      <w:sz w:val="20"/>
      <w:szCs w:val="24"/>
      <w:lang w:val="x-none" w:eastAsia="fr-FR"/>
    </w:rPr>
  </w:style>
  <w:style w:type="paragraph" w:styleId="Corpsdetexte2">
    <w:name w:val="Body Text 2"/>
    <w:basedOn w:val="Normal"/>
    <w:link w:val="Corpsdetexte2Car"/>
    <w:uiPriority w:val="99"/>
    <w:unhideWhenUsed/>
    <w:rsid w:val="00EC3456"/>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rsid w:val="00EC3456"/>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0212B"/>
    <w:pPr>
      <w:tabs>
        <w:tab w:val="center" w:pos="4536"/>
        <w:tab w:val="right" w:pos="9072"/>
      </w:tabs>
      <w:spacing w:after="0" w:line="240" w:lineRule="auto"/>
    </w:pPr>
  </w:style>
  <w:style w:type="character" w:customStyle="1" w:styleId="En-tteCar">
    <w:name w:val="En-tête Car"/>
    <w:basedOn w:val="Policepardfaut"/>
    <w:link w:val="En-tte"/>
    <w:uiPriority w:val="99"/>
    <w:rsid w:val="0010212B"/>
  </w:style>
  <w:style w:type="paragraph" w:styleId="Pieddepage">
    <w:name w:val="footer"/>
    <w:basedOn w:val="Normal"/>
    <w:link w:val="PieddepageCar"/>
    <w:uiPriority w:val="99"/>
    <w:unhideWhenUsed/>
    <w:rsid w:val="001021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2642</Words>
  <Characters>14531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knuts</dc:creator>
  <cp:lastModifiedBy>roger knuts</cp:lastModifiedBy>
  <cp:revision>8</cp:revision>
  <cp:lastPrinted>2020-08-23T08:08:00Z</cp:lastPrinted>
  <dcterms:created xsi:type="dcterms:W3CDTF">2020-08-25T18:04:00Z</dcterms:created>
  <dcterms:modified xsi:type="dcterms:W3CDTF">2020-08-27T19:03:00Z</dcterms:modified>
</cp:coreProperties>
</file>